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075" w:rsidRDefault="00A41075" w:rsidP="00A41075">
      <w:pPr>
        <w:jc w:val="center"/>
        <w:rPr>
          <w:noProof/>
        </w:rPr>
      </w:pPr>
      <w:r>
        <w:rPr>
          <w:noProof/>
        </w:rPr>
        <w:drawing>
          <wp:inline distT="0" distB="0" distL="0" distR="0" wp14:anchorId="090603DD" wp14:editId="46CEDAD3">
            <wp:extent cx="1104900"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p w:rsidR="00A41075" w:rsidRPr="00C05AB2" w:rsidRDefault="00A41075" w:rsidP="00A41075">
      <w:pPr>
        <w:rPr>
          <w:rtl/>
        </w:rPr>
      </w:pPr>
    </w:p>
    <w:p w:rsidR="00A41075" w:rsidRPr="00C05AB2" w:rsidRDefault="00A41075" w:rsidP="00A41075">
      <w:pPr>
        <w:rPr>
          <w:rtl/>
        </w:rPr>
      </w:pPr>
    </w:p>
    <w:p w:rsidR="00A41075" w:rsidRPr="00C05AB2" w:rsidRDefault="00A41075" w:rsidP="00A41075">
      <w:pPr>
        <w:spacing w:after="200" w:line="276" w:lineRule="auto"/>
        <w:jc w:val="center"/>
        <w:rPr>
          <w:rFonts w:ascii="Calibri" w:eastAsia="Calibri" w:hAnsi="Calibri" w:cs="B Nazanin"/>
          <w:b/>
          <w:bCs/>
          <w:sz w:val="32"/>
          <w:szCs w:val="32"/>
          <w:lang w:bidi="fa-IR"/>
        </w:rPr>
      </w:pPr>
      <w:r w:rsidRPr="00C05AB2">
        <w:rPr>
          <w:rFonts w:ascii="Calibri" w:eastAsia="Calibri" w:hAnsi="Calibri" w:cs="B Nazanin" w:hint="cs"/>
          <w:b/>
          <w:bCs/>
          <w:sz w:val="32"/>
          <w:szCs w:val="32"/>
          <w:rtl/>
          <w:lang w:bidi="fa-IR"/>
        </w:rPr>
        <w:t>دانشگاه علوم پزشکی کرمان</w:t>
      </w:r>
    </w:p>
    <w:p w:rsidR="00A41075" w:rsidRPr="00C05AB2" w:rsidRDefault="00A41075" w:rsidP="00A41075">
      <w:pPr>
        <w:spacing w:after="200" w:line="276" w:lineRule="auto"/>
        <w:jc w:val="center"/>
        <w:rPr>
          <w:rFonts w:ascii="Calibri" w:eastAsia="Calibri" w:hAnsi="Calibri" w:cs="B Nazanin"/>
          <w:b/>
          <w:bCs/>
          <w:sz w:val="32"/>
          <w:szCs w:val="32"/>
          <w:rtl/>
          <w:lang w:bidi="fa-IR"/>
        </w:rPr>
      </w:pPr>
      <w:r w:rsidRPr="00C05AB2">
        <w:rPr>
          <w:rFonts w:ascii="Calibri" w:eastAsia="Calibri" w:hAnsi="Calibri" w:cs="B Nazanin" w:hint="cs"/>
          <w:b/>
          <w:bCs/>
          <w:sz w:val="32"/>
          <w:szCs w:val="32"/>
          <w:rtl/>
          <w:lang w:bidi="fa-IR"/>
        </w:rPr>
        <w:t>دانشکده پیراپزشکی</w:t>
      </w:r>
    </w:p>
    <w:p w:rsidR="00A41075" w:rsidRPr="00C05AB2" w:rsidRDefault="00A41075" w:rsidP="00A41075">
      <w:pPr>
        <w:spacing w:after="200" w:line="276" w:lineRule="auto"/>
        <w:jc w:val="center"/>
        <w:rPr>
          <w:rFonts w:ascii="Calibri" w:eastAsia="Calibri" w:hAnsi="Calibri" w:cs="B Nazanin"/>
          <w:b/>
          <w:bCs/>
          <w:sz w:val="32"/>
          <w:szCs w:val="32"/>
          <w:rtl/>
          <w:lang w:bidi="fa-IR"/>
        </w:rPr>
      </w:pPr>
      <w:r w:rsidRPr="00C05AB2">
        <w:rPr>
          <w:rFonts w:ascii="Calibri" w:eastAsia="Calibri" w:hAnsi="Calibri" w:cs="B Nazanin" w:hint="cs"/>
          <w:b/>
          <w:bCs/>
          <w:sz w:val="32"/>
          <w:szCs w:val="32"/>
          <w:rtl/>
          <w:lang w:bidi="fa-IR"/>
        </w:rPr>
        <w:t>گروه  هوشبری</w:t>
      </w:r>
    </w:p>
    <w:p w:rsidR="00A41075" w:rsidRDefault="00A41075" w:rsidP="00A41075">
      <w:pPr>
        <w:tabs>
          <w:tab w:val="left" w:pos="6150"/>
        </w:tabs>
        <w:rPr>
          <w:noProof/>
          <w:rtl/>
        </w:rPr>
      </w:pPr>
      <w:r>
        <w:rPr>
          <w:noProof/>
        </w:rPr>
        <w:tab/>
      </w:r>
    </w:p>
    <w:p w:rsidR="00A41075" w:rsidRDefault="00A41075" w:rsidP="00A41075">
      <w:pPr>
        <w:tabs>
          <w:tab w:val="left" w:pos="3300"/>
        </w:tabs>
        <w:rPr>
          <w:rtl/>
        </w:rPr>
      </w:pPr>
      <w:r>
        <w:tab/>
      </w:r>
    </w:p>
    <w:p w:rsidR="00A41075" w:rsidRDefault="00A41075" w:rsidP="00A41075">
      <w:pPr>
        <w:tabs>
          <w:tab w:val="left" w:pos="3300"/>
        </w:tabs>
        <w:rPr>
          <w:rtl/>
        </w:rPr>
      </w:pPr>
    </w:p>
    <w:p w:rsidR="00A41075" w:rsidRDefault="00A41075" w:rsidP="00A41075">
      <w:pPr>
        <w:tabs>
          <w:tab w:val="left" w:pos="3300"/>
        </w:tabs>
        <w:rPr>
          <w:rtl/>
        </w:rPr>
      </w:pPr>
    </w:p>
    <w:p w:rsidR="00A41075" w:rsidRDefault="00A41075" w:rsidP="00A41075">
      <w:pPr>
        <w:tabs>
          <w:tab w:val="left" w:pos="3300"/>
        </w:tabs>
        <w:rPr>
          <w:rtl/>
        </w:rPr>
      </w:pPr>
    </w:p>
    <w:p w:rsidR="00A41075" w:rsidRDefault="00A41075" w:rsidP="00A41075">
      <w:pPr>
        <w:tabs>
          <w:tab w:val="left" w:pos="3300"/>
        </w:tabs>
        <w:rPr>
          <w:rtl/>
        </w:rPr>
      </w:pPr>
    </w:p>
    <w:p w:rsidR="00A41075" w:rsidRDefault="00A41075" w:rsidP="00A41075">
      <w:pPr>
        <w:tabs>
          <w:tab w:val="left" w:pos="3300"/>
        </w:tabs>
        <w:jc w:val="center"/>
        <w:rPr>
          <w:rtl/>
        </w:rPr>
      </w:pPr>
      <w:r w:rsidRPr="00C05AB2">
        <w:rPr>
          <w:rFonts w:ascii="Calibri" w:eastAsia="Calibri" w:hAnsi="Calibri" w:cs="B Lotus" w:hint="cs"/>
          <w:b/>
          <w:bCs/>
          <w:sz w:val="56"/>
          <w:szCs w:val="56"/>
          <w:rtl/>
          <w:lang w:bidi="fa-IR"/>
        </w:rPr>
        <w:t xml:space="preserve">دانشجویان هوشبری </w:t>
      </w:r>
      <w:r w:rsidRPr="00C05AB2">
        <w:rPr>
          <w:rFonts w:ascii="Calibri" w:eastAsia="Calibri" w:hAnsi="Calibri" w:cs="B Nazanin"/>
          <w:b/>
          <w:bCs/>
          <w:sz w:val="56"/>
          <w:szCs w:val="56"/>
          <w:lang w:bidi="fa-IR"/>
        </w:rPr>
        <w:t>(</w:t>
      </w:r>
      <w:r w:rsidRPr="00C05AB2">
        <w:rPr>
          <w:rFonts w:ascii="NPIHadi" w:eastAsia="Calibri" w:hAnsi="NPIHadi" w:cs="B Nazanin"/>
          <w:b/>
          <w:bCs/>
          <w:sz w:val="56"/>
          <w:szCs w:val="56"/>
          <w:lang w:bidi="fa-IR"/>
        </w:rPr>
        <w:t>log book</w:t>
      </w:r>
      <w:r w:rsidRPr="00C05AB2">
        <w:rPr>
          <w:rFonts w:ascii="Calibri" w:eastAsia="Calibri" w:hAnsi="Calibri" w:cs="B Nazanin"/>
          <w:b/>
          <w:bCs/>
          <w:sz w:val="56"/>
          <w:szCs w:val="56"/>
          <w:lang w:bidi="fa-IR"/>
        </w:rPr>
        <w:t>)</w:t>
      </w:r>
      <w:r w:rsidRPr="00C05AB2">
        <w:rPr>
          <w:rFonts w:ascii="Calibri" w:eastAsia="Calibri" w:hAnsi="Calibri" w:cs="B Lotus" w:hint="cs"/>
          <w:b/>
          <w:bCs/>
          <w:sz w:val="56"/>
          <w:szCs w:val="56"/>
          <w:rtl/>
          <w:lang w:bidi="fa-IR"/>
        </w:rPr>
        <w:t>کارنما</w:t>
      </w:r>
    </w:p>
    <w:p w:rsidR="00A41075" w:rsidRDefault="00A41075" w:rsidP="00A41075">
      <w:pPr>
        <w:jc w:val="center"/>
        <w:rPr>
          <w:b/>
          <w:bCs/>
          <w:sz w:val="36"/>
          <w:szCs w:val="36"/>
          <w:u w:val="single"/>
        </w:rPr>
      </w:pPr>
      <w:r w:rsidRPr="00A41075">
        <w:rPr>
          <w:rFonts w:hint="cs"/>
          <w:b/>
          <w:bCs/>
          <w:sz w:val="36"/>
          <w:szCs w:val="36"/>
          <w:u w:val="single"/>
          <w:rtl/>
        </w:rPr>
        <w:t>کارآموزی1</w:t>
      </w:r>
    </w:p>
    <w:p w:rsidR="00A41075" w:rsidRDefault="00A41075" w:rsidP="00A41075">
      <w:pPr>
        <w:rPr>
          <w:sz w:val="36"/>
          <w:szCs w:val="36"/>
        </w:rPr>
      </w:pPr>
    </w:p>
    <w:p w:rsidR="006E1026" w:rsidRDefault="00A41075" w:rsidP="00A41075">
      <w:pPr>
        <w:jc w:val="right"/>
        <w:rPr>
          <w:sz w:val="36"/>
          <w:szCs w:val="36"/>
          <w:rtl/>
          <w:lang w:bidi="fa-IR"/>
        </w:rPr>
      </w:pPr>
      <w:r>
        <w:rPr>
          <w:rFonts w:hint="cs"/>
          <w:sz w:val="36"/>
          <w:szCs w:val="36"/>
          <w:rtl/>
          <w:lang w:bidi="fa-IR"/>
        </w:rPr>
        <w:t>نام کارآموز:</w:t>
      </w:r>
    </w:p>
    <w:p w:rsidR="00A41075" w:rsidRDefault="00A41075" w:rsidP="00A41075">
      <w:pPr>
        <w:jc w:val="right"/>
        <w:rPr>
          <w:sz w:val="36"/>
          <w:szCs w:val="36"/>
          <w:rtl/>
          <w:lang w:bidi="fa-IR"/>
        </w:rPr>
      </w:pPr>
      <w:r>
        <w:rPr>
          <w:rFonts w:hint="cs"/>
          <w:sz w:val="36"/>
          <w:szCs w:val="36"/>
          <w:rtl/>
          <w:lang w:bidi="fa-IR"/>
        </w:rPr>
        <w:t>شماره دانشجویی:</w:t>
      </w:r>
    </w:p>
    <w:p w:rsidR="00A41075" w:rsidRDefault="00A41075" w:rsidP="00A41075">
      <w:pPr>
        <w:jc w:val="right"/>
        <w:rPr>
          <w:sz w:val="36"/>
          <w:szCs w:val="36"/>
          <w:rtl/>
          <w:lang w:bidi="fa-IR"/>
        </w:rPr>
      </w:pPr>
    </w:p>
    <w:p w:rsidR="00A41075" w:rsidRPr="00A41075" w:rsidRDefault="00A41075" w:rsidP="00A41075">
      <w:pPr>
        <w:jc w:val="center"/>
        <w:rPr>
          <w:rFonts w:hint="cs"/>
          <w:rtl/>
          <w:lang w:bidi="fa-IR"/>
        </w:rPr>
      </w:pPr>
      <w:r w:rsidRPr="00A41075">
        <w:rPr>
          <w:rFonts w:hint="cs"/>
          <w:rtl/>
          <w:lang w:bidi="fa-IR"/>
        </w:rPr>
        <w:t>استفاده از موبایل در ساعات کارآموزی ممنوع میباشد</w:t>
      </w:r>
    </w:p>
    <w:p w:rsidR="00A41075" w:rsidRDefault="00A41075" w:rsidP="00A41075">
      <w:pPr>
        <w:rPr>
          <w:sz w:val="36"/>
          <w:szCs w:val="36"/>
          <w:rtl/>
        </w:rPr>
      </w:pPr>
    </w:p>
    <w:p w:rsidR="00A41075" w:rsidRPr="004C5D5F" w:rsidRDefault="00A41075" w:rsidP="00A41075">
      <w:pPr>
        <w:tabs>
          <w:tab w:val="left" w:pos="3300"/>
        </w:tabs>
        <w:jc w:val="right"/>
        <w:rPr>
          <w:rFonts w:cs="B Nazanin"/>
          <w:b/>
          <w:bCs/>
          <w:sz w:val="28"/>
          <w:szCs w:val="28"/>
        </w:rPr>
      </w:pPr>
      <w:r>
        <w:rPr>
          <w:rFonts w:cs="B Nazanin" w:hint="cs"/>
          <w:b/>
          <w:bCs/>
          <w:sz w:val="28"/>
          <w:szCs w:val="28"/>
          <w:rtl/>
        </w:rPr>
        <w:lastRenderedPageBreak/>
        <w:t>مقدمه</w:t>
      </w:r>
    </w:p>
    <w:p w:rsidR="00A41075" w:rsidRPr="004C5D5F" w:rsidRDefault="00A41075" w:rsidP="00A41075">
      <w:pPr>
        <w:tabs>
          <w:tab w:val="left" w:pos="3300"/>
        </w:tabs>
        <w:jc w:val="right"/>
        <w:rPr>
          <w:rFonts w:cs="B Nazanin"/>
          <w:sz w:val="24"/>
          <w:szCs w:val="24"/>
          <w:rtl/>
        </w:rPr>
      </w:pPr>
      <w:r w:rsidRPr="004C5D5F">
        <w:rPr>
          <w:rFonts w:cs="B Nazanin" w:hint="cs"/>
          <w:sz w:val="24"/>
          <w:szCs w:val="24"/>
          <w:rtl/>
        </w:rPr>
        <w:t>کارنما یک ابزار ارزشیابی برای ثبت فعالیتهای دانشجویان در محیط های مختلف یادگیری است.ثبت و جمع آوری تجربیات علمی به تدریج مجموعه ای ارزشمند را ارائه مینماید که با تسهیل فرآیند بازخوردی، زمینه را برای یادگیری موثرتر فراهم می سازد.بدین منظور گروه هوشبری دانشگاه علوم پزشکی کرمان برآن شده است تا این زمینه را برای دانشجویان خود فراهم آورد و مجموعه حاضر را با کمک اعضاء هیئت علمی دانشکده تهیه نموده است تا فعالیت های دانشجویان را به طور مستمر ثبت و ارزشیابی نموده تا در نهایت با مشخص شدن کاستی ها برای رفع آنها برنامه ریزی لازم صورت گیرد. از دانشجویان گرامی انتظار میرود ضمن تلاش برای حفظ آن جهت ثبت اطلاعات حداکثر دقت خود را مبذول نمایند.</w:t>
      </w:r>
    </w:p>
    <w:p w:rsidR="00A41075" w:rsidRDefault="00A41075" w:rsidP="00A41075">
      <w:pPr>
        <w:tabs>
          <w:tab w:val="left" w:pos="3300"/>
        </w:tabs>
        <w:bidi/>
        <w:rPr>
          <w:rFonts w:cs="B Nazanin"/>
          <w:b/>
          <w:bCs/>
          <w:sz w:val="28"/>
          <w:szCs w:val="28"/>
          <w:rtl/>
        </w:rPr>
      </w:pPr>
    </w:p>
    <w:p w:rsidR="00A41075" w:rsidRPr="004C5D5F" w:rsidRDefault="00A41075" w:rsidP="00A41075">
      <w:pPr>
        <w:tabs>
          <w:tab w:val="left" w:pos="3300"/>
        </w:tabs>
        <w:bidi/>
        <w:rPr>
          <w:rFonts w:cs="B Nazanin"/>
          <w:b/>
          <w:bCs/>
          <w:sz w:val="28"/>
          <w:szCs w:val="28"/>
        </w:rPr>
      </w:pPr>
      <w:r w:rsidRPr="004C5D5F">
        <w:rPr>
          <w:rFonts w:cs="B Nazanin" w:hint="cs"/>
          <w:b/>
          <w:bCs/>
          <w:sz w:val="28"/>
          <w:szCs w:val="28"/>
          <w:rtl/>
        </w:rPr>
        <w:t xml:space="preserve">مقررات و اصول کلی تکمیل </w:t>
      </w:r>
      <w:r w:rsidRPr="004C5D5F">
        <w:rPr>
          <w:rFonts w:cs="B Nazanin"/>
          <w:b/>
          <w:bCs/>
          <w:sz w:val="28"/>
          <w:szCs w:val="28"/>
        </w:rPr>
        <w:t>Log Book</w:t>
      </w:r>
    </w:p>
    <w:p w:rsidR="00A41075" w:rsidRPr="004C5D5F" w:rsidRDefault="00A41075" w:rsidP="00A41075">
      <w:pPr>
        <w:pStyle w:val="ListParagraph"/>
        <w:numPr>
          <w:ilvl w:val="0"/>
          <w:numId w:val="1"/>
        </w:numPr>
        <w:tabs>
          <w:tab w:val="left" w:pos="3300"/>
        </w:tabs>
        <w:bidi/>
        <w:rPr>
          <w:rFonts w:cs="B Nazanin"/>
          <w:sz w:val="24"/>
          <w:szCs w:val="24"/>
          <w:lang w:bidi="fa-IR"/>
        </w:rPr>
      </w:pPr>
      <w:r w:rsidRPr="004C5D5F">
        <w:rPr>
          <w:rFonts w:cs="B Nazanin" w:hint="cs"/>
          <w:sz w:val="24"/>
          <w:szCs w:val="24"/>
          <w:rtl/>
          <w:lang w:bidi="fa-IR"/>
        </w:rPr>
        <w:t xml:space="preserve">تمامی دانشجویان باید اطلاعات مربوط به تجربیات علمی و عملی خود را در قالب </w:t>
      </w:r>
      <w:r w:rsidRPr="004C5D5F">
        <w:rPr>
          <w:rFonts w:cs="B Nazanin"/>
          <w:sz w:val="24"/>
          <w:szCs w:val="24"/>
          <w:lang w:bidi="fa-IR"/>
        </w:rPr>
        <w:t>Log Book</w:t>
      </w:r>
      <w:r w:rsidRPr="004C5D5F">
        <w:rPr>
          <w:rFonts w:cs="B Nazanin" w:hint="cs"/>
          <w:sz w:val="24"/>
          <w:szCs w:val="24"/>
          <w:rtl/>
          <w:lang w:bidi="fa-IR"/>
        </w:rPr>
        <w:t xml:space="preserve"> جمع آوری نمایند.</w:t>
      </w:r>
    </w:p>
    <w:p w:rsidR="00A41075" w:rsidRPr="004C5D5F" w:rsidRDefault="00A41075" w:rsidP="00A41075">
      <w:pPr>
        <w:pStyle w:val="ListParagraph"/>
        <w:numPr>
          <w:ilvl w:val="0"/>
          <w:numId w:val="1"/>
        </w:numPr>
        <w:tabs>
          <w:tab w:val="left" w:pos="3300"/>
        </w:tabs>
        <w:bidi/>
        <w:rPr>
          <w:rFonts w:cs="B Nazanin"/>
          <w:sz w:val="24"/>
          <w:szCs w:val="24"/>
          <w:lang w:bidi="fa-IR"/>
        </w:rPr>
      </w:pPr>
      <w:r w:rsidRPr="004C5D5F">
        <w:rPr>
          <w:rFonts w:cs="B Nazanin" w:hint="cs"/>
          <w:sz w:val="24"/>
          <w:szCs w:val="24"/>
          <w:rtl/>
          <w:lang w:bidi="fa-IR"/>
        </w:rPr>
        <w:t xml:space="preserve">تکمیل </w:t>
      </w:r>
      <w:r w:rsidRPr="004C5D5F">
        <w:rPr>
          <w:rFonts w:cs="B Nazanin"/>
          <w:sz w:val="24"/>
          <w:szCs w:val="24"/>
          <w:lang w:bidi="fa-IR"/>
        </w:rPr>
        <w:t xml:space="preserve">Log Book </w:t>
      </w:r>
      <w:r w:rsidRPr="004C5D5F">
        <w:rPr>
          <w:rFonts w:cs="B Nazanin" w:hint="cs"/>
          <w:sz w:val="24"/>
          <w:szCs w:val="24"/>
          <w:rtl/>
          <w:lang w:bidi="fa-IR"/>
        </w:rPr>
        <w:t xml:space="preserve"> برای دانشجویان از شروع دوره الزامی است.</w:t>
      </w:r>
    </w:p>
    <w:p w:rsidR="00A41075" w:rsidRPr="004C5D5F" w:rsidRDefault="00A41075" w:rsidP="00A41075">
      <w:pPr>
        <w:pStyle w:val="ListParagraph"/>
        <w:numPr>
          <w:ilvl w:val="0"/>
          <w:numId w:val="1"/>
        </w:numPr>
        <w:tabs>
          <w:tab w:val="left" w:pos="3300"/>
        </w:tabs>
        <w:bidi/>
        <w:rPr>
          <w:rFonts w:cs="B Nazanin"/>
          <w:sz w:val="24"/>
          <w:szCs w:val="24"/>
          <w:lang w:bidi="fa-IR"/>
        </w:rPr>
      </w:pPr>
      <w:r w:rsidRPr="004C5D5F">
        <w:rPr>
          <w:rFonts w:cs="B Nazanin" w:hint="cs"/>
          <w:sz w:val="24"/>
          <w:szCs w:val="24"/>
          <w:rtl/>
          <w:lang w:bidi="fa-IR"/>
        </w:rPr>
        <w:t xml:space="preserve">هر دانشجو باید </w:t>
      </w:r>
      <w:r w:rsidRPr="004C5D5F">
        <w:rPr>
          <w:rFonts w:cs="B Nazanin"/>
          <w:sz w:val="24"/>
          <w:szCs w:val="24"/>
          <w:lang w:bidi="fa-IR"/>
        </w:rPr>
        <w:t xml:space="preserve">Log Book </w:t>
      </w:r>
      <w:r w:rsidRPr="004C5D5F">
        <w:rPr>
          <w:rFonts w:cs="B Nazanin" w:hint="cs"/>
          <w:sz w:val="24"/>
          <w:szCs w:val="24"/>
          <w:rtl/>
          <w:lang w:bidi="fa-IR"/>
        </w:rPr>
        <w:t>خود را شخصا تکمیل کند.</w:t>
      </w:r>
    </w:p>
    <w:p w:rsidR="00A41075" w:rsidRPr="004C5D5F" w:rsidRDefault="00A41075" w:rsidP="00A41075">
      <w:pPr>
        <w:pStyle w:val="ListParagraph"/>
        <w:numPr>
          <w:ilvl w:val="0"/>
          <w:numId w:val="1"/>
        </w:numPr>
        <w:tabs>
          <w:tab w:val="left" w:pos="3300"/>
        </w:tabs>
        <w:bidi/>
        <w:rPr>
          <w:rFonts w:cs="B Nazanin"/>
          <w:sz w:val="24"/>
          <w:szCs w:val="24"/>
          <w:lang w:bidi="fa-IR"/>
        </w:rPr>
      </w:pPr>
      <w:r w:rsidRPr="004C5D5F">
        <w:rPr>
          <w:rFonts w:cs="B Nazanin" w:hint="cs"/>
          <w:sz w:val="24"/>
          <w:szCs w:val="24"/>
          <w:rtl/>
          <w:lang w:bidi="fa-IR"/>
        </w:rPr>
        <w:t xml:space="preserve">هر دانشجو موظف است کلیه اطلاعات ثبت شده در </w:t>
      </w:r>
      <w:r w:rsidRPr="004C5D5F">
        <w:rPr>
          <w:rFonts w:cs="B Nazanin"/>
          <w:sz w:val="24"/>
          <w:szCs w:val="24"/>
          <w:lang w:bidi="fa-IR"/>
        </w:rPr>
        <w:t xml:space="preserve">Log Book </w:t>
      </w:r>
      <w:r w:rsidRPr="004C5D5F">
        <w:rPr>
          <w:rFonts w:cs="B Nazanin" w:hint="cs"/>
          <w:sz w:val="24"/>
          <w:szCs w:val="24"/>
          <w:rtl/>
          <w:lang w:bidi="fa-IR"/>
        </w:rPr>
        <w:t>را به تفکیک به تائید استاد مربوطه برساند.</w:t>
      </w:r>
    </w:p>
    <w:p w:rsidR="00A41075" w:rsidRPr="004C5D5F" w:rsidRDefault="00A41075" w:rsidP="00A41075">
      <w:pPr>
        <w:pStyle w:val="ListParagraph"/>
        <w:numPr>
          <w:ilvl w:val="0"/>
          <w:numId w:val="1"/>
        </w:numPr>
        <w:tabs>
          <w:tab w:val="left" w:pos="3300"/>
        </w:tabs>
        <w:bidi/>
        <w:rPr>
          <w:rFonts w:cs="B Nazanin"/>
          <w:sz w:val="24"/>
          <w:szCs w:val="24"/>
          <w:lang w:bidi="fa-IR"/>
        </w:rPr>
      </w:pPr>
      <w:r w:rsidRPr="004C5D5F">
        <w:rPr>
          <w:rFonts w:cs="B Nazanin" w:hint="cs"/>
          <w:sz w:val="24"/>
          <w:szCs w:val="24"/>
          <w:rtl/>
          <w:lang w:bidi="fa-IR"/>
        </w:rPr>
        <w:t xml:space="preserve">توصیه میشود دانشجویان در تمامی اوقات </w:t>
      </w:r>
      <w:r w:rsidRPr="004C5D5F">
        <w:rPr>
          <w:rFonts w:cs="B Nazanin"/>
          <w:sz w:val="24"/>
          <w:szCs w:val="24"/>
          <w:lang w:bidi="fa-IR"/>
        </w:rPr>
        <w:t xml:space="preserve">Log Book </w:t>
      </w:r>
      <w:r w:rsidRPr="004C5D5F">
        <w:rPr>
          <w:rFonts w:cs="B Nazanin" w:hint="cs"/>
          <w:sz w:val="24"/>
          <w:szCs w:val="24"/>
          <w:rtl/>
          <w:lang w:bidi="fa-IR"/>
        </w:rPr>
        <w:t xml:space="preserve"> خود را به همراه داشته باشند تا در موقع لزوم نسبت به ثبت اطلاعات در آن اقدام نمایند به این ترتیب از ثبت اطلاعات از طریق رجوع به حافظه که با خطا توام میباشد پیشگیری خواهد شد.</w:t>
      </w:r>
    </w:p>
    <w:p w:rsidR="00A41075" w:rsidRPr="004C5D5F" w:rsidRDefault="00A41075" w:rsidP="00A41075">
      <w:pPr>
        <w:pStyle w:val="ListParagraph"/>
        <w:numPr>
          <w:ilvl w:val="0"/>
          <w:numId w:val="1"/>
        </w:numPr>
        <w:tabs>
          <w:tab w:val="left" w:pos="3300"/>
        </w:tabs>
        <w:bidi/>
        <w:rPr>
          <w:rFonts w:cs="B Nazanin"/>
          <w:sz w:val="24"/>
          <w:szCs w:val="24"/>
          <w:lang w:bidi="fa-IR"/>
        </w:rPr>
      </w:pPr>
      <w:r w:rsidRPr="004C5D5F">
        <w:rPr>
          <w:rFonts w:cs="B Nazanin" w:hint="cs"/>
          <w:sz w:val="24"/>
          <w:szCs w:val="24"/>
          <w:rtl/>
          <w:lang w:bidi="fa-IR"/>
        </w:rPr>
        <w:t>در پایان دوره دفترچه حاضر را به استاد بالینی مربوطه تحویل نمایید.</w:t>
      </w:r>
    </w:p>
    <w:p w:rsidR="00A41075" w:rsidRDefault="00A41075" w:rsidP="00A41075">
      <w:pPr>
        <w:pStyle w:val="ListParagraph"/>
        <w:numPr>
          <w:ilvl w:val="0"/>
          <w:numId w:val="1"/>
        </w:numPr>
        <w:tabs>
          <w:tab w:val="left" w:pos="3300"/>
        </w:tabs>
        <w:bidi/>
        <w:rPr>
          <w:rFonts w:cs="B Nazanin"/>
          <w:sz w:val="24"/>
          <w:szCs w:val="24"/>
          <w:lang w:bidi="fa-IR"/>
        </w:rPr>
      </w:pPr>
      <w:r w:rsidRPr="004C5D5F">
        <w:rPr>
          <w:rFonts w:cs="B Nazanin" w:hint="cs"/>
          <w:sz w:val="24"/>
          <w:szCs w:val="24"/>
          <w:rtl/>
          <w:lang w:bidi="fa-IR"/>
        </w:rPr>
        <w:t>قبل از اتمام دوره با توجه به اهداف کلی درس و حداقل های یادگیری، در صورت عدم یادگیری یک مهارت،موضوع به اطلاع استاد مربوطه رسانده شود.</w:t>
      </w:r>
    </w:p>
    <w:p w:rsidR="00A41075" w:rsidRPr="003A085A" w:rsidRDefault="00A41075" w:rsidP="00A41075">
      <w:pPr>
        <w:tabs>
          <w:tab w:val="left" w:pos="3300"/>
        </w:tabs>
        <w:bidi/>
        <w:rPr>
          <w:rFonts w:cs="B Nazanin"/>
          <w:b/>
          <w:bCs/>
          <w:sz w:val="28"/>
          <w:szCs w:val="28"/>
          <w:rtl/>
          <w:lang w:bidi="fa-IR"/>
        </w:rPr>
      </w:pPr>
      <w:r w:rsidRPr="003A085A">
        <w:rPr>
          <w:rFonts w:cs="B Nazanin" w:hint="cs"/>
          <w:b/>
          <w:bCs/>
          <w:sz w:val="28"/>
          <w:szCs w:val="28"/>
          <w:rtl/>
          <w:lang w:bidi="fa-IR"/>
        </w:rPr>
        <w:t xml:space="preserve">کدهای اخلاق در پرستاری </w:t>
      </w:r>
    </w:p>
    <w:p w:rsidR="00A41075" w:rsidRPr="003A085A" w:rsidRDefault="00A41075" w:rsidP="00A41075">
      <w:pPr>
        <w:pStyle w:val="ListParagraph"/>
        <w:numPr>
          <w:ilvl w:val="0"/>
          <w:numId w:val="1"/>
        </w:numPr>
        <w:tabs>
          <w:tab w:val="left" w:pos="3300"/>
        </w:tabs>
        <w:bidi/>
        <w:rPr>
          <w:rFonts w:cs="B Nazanin"/>
          <w:sz w:val="24"/>
          <w:szCs w:val="24"/>
          <w:lang w:bidi="fa-IR"/>
        </w:rPr>
      </w:pPr>
      <w:r w:rsidRPr="003A085A">
        <w:rPr>
          <w:rFonts w:cs="B Nazanin" w:hint="cs"/>
          <w:sz w:val="24"/>
          <w:szCs w:val="24"/>
          <w:rtl/>
          <w:lang w:bidi="fa-IR"/>
        </w:rPr>
        <w:t>به موقع در محیط کاری خود حاضر و وظایف محوله را به نحو احسن انجام میدهد.</w:t>
      </w:r>
    </w:p>
    <w:p w:rsidR="00A41075" w:rsidRPr="003A085A" w:rsidRDefault="00A41075" w:rsidP="00A41075">
      <w:pPr>
        <w:pStyle w:val="ListParagraph"/>
        <w:numPr>
          <w:ilvl w:val="0"/>
          <w:numId w:val="1"/>
        </w:numPr>
        <w:tabs>
          <w:tab w:val="left" w:pos="3300"/>
        </w:tabs>
        <w:bidi/>
        <w:rPr>
          <w:rFonts w:cs="B Nazanin"/>
          <w:sz w:val="24"/>
          <w:szCs w:val="24"/>
          <w:lang w:bidi="fa-IR"/>
        </w:rPr>
      </w:pPr>
      <w:r w:rsidRPr="003A085A">
        <w:rPr>
          <w:rFonts w:cs="B Nazanin" w:hint="cs"/>
          <w:sz w:val="24"/>
          <w:szCs w:val="24"/>
          <w:rtl/>
          <w:lang w:bidi="fa-IR"/>
        </w:rPr>
        <w:t>به هنگام حضور بر بالین بیمار خود را به بیمار معرفی می نماید.</w:t>
      </w:r>
    </w:p>
    <w:p w:rsidR="00A41075" w:rsidRPr="003A085A" w:rsidRDefault="00A41075" w:rsidP="00A41075">
      <w:pPr>
        <w:pStyle w:val="ListParagraph"/>
        <w:numPr>
          <w:ilvl w:val="0"/>
          <w:numId w:val="1"/>
        </w:numPr>
        <w:tabs>
          <w:tab w:val="left" w:pos="3300"/>
        </w:tabs>
        <w:bidi/>
        <w:rPr>
          <w:rFonts w:cs="B Nazanin"/>
          <w:sz w:val="24"/>
          <w:szCs w:val="24"/>
          <w:lang w:bidi="fa-IR"/>
        </w:rPr>
      </w:pPr>
      <w:r w:rsidRPr="003A085A">
        <w:rPr>
          <w:rFonts w:cs="B Nazanin" w:hint="cs"/>
          <w:sz w:val="24"/>
          <w:szCs w:val="24"/>
          <w:rtl/>
          <w:lang w:bidi="fa-IR"/>
        </w:rPr>
        <w:t>با بیمار و همراهان برخورد احترام آمیز داشته و عدالت و عدم تبعیض را در ارائه مراقبت و مداخلات پرستاری رعایت می نماید (بدون در نظر گرفتن جنس، سن، ملیت، مذهب، وضعیت اقتصادی، سبک زندگی، باورهای سیاسی، نوع بیماری جسمی یا روانی یا عفونی و...)</w:t>
      </w:r>
    </w:p>
    <w:p w:rsidR="00A41075" w:rsidRDefault="00A41075" w:rsidP="00A41075">
      <w:pPr>
        <w:pStyle w:val="ListParagraph"/>
        <w:numPr>
          <w:ilvl w:val="0"/>
          <w:numId w:val="1"/>
        </w:numPr>
        <w:tabs>
          <w:tab w:val="left" w:pos="3300"/>
        </w:tabs>
        <w:bidi/>
        <w:rPr>
          <w:rFonts w:cs="B Nazanin"/>
          <w:sz w:val="24"/>
          <w:szCs w:val="24"/>
          <w:lang w:bidi="fa-IR"/>
        </w:rPr>
      </w:pPr>
      <w:r w:rsidRPr="003A085A">
        <w:rPr>
          <w:rFonts w:cs="B Nazanin" w:hint="cs"/>
          <w:sz w:val="24"/>
          <w:szCs w:val="24"/>
          <w:rtl/>
          <w:lang w:bidi="fa-IR"/>
        </w:rPr>
        <w:t>در ارائه مراقبت از بیمار به مسائل ایمنی و رعایت و حفظ ایمنی بیمار توجه داشته و استانداردهای ایمنی را به طور کامل اجرا می نماید(گزارش خطاها، شست و شوی دست، تکمیل چک لیست جراحی ایمن، رعایت اصول تحویل صحیح بیمار و ...)</w:t>
      </w:r>
    </w:p>
    <w:p w:rsidR="00A41075" w:rsidRPr="009E6B56" w:rsidRDefault="00A41075" w:rsidP="00A41075">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به منظور ارتقا سطح علمی و مهارت های عملی خود سالیانه در کلاس های آموزشی درون بیمارستانی(مداوم، غیرمداوم ،درون بخشی و...)شرکت فعال داشته و از مطالب آموخته شده در ارائه مراقبت صحیح و اصولی از بیمار استفاده میکند.</w:t>
      </w:r>
    </w:p>
    <w:p w:rsidR="00A41075" w:rsidRPr="009E6B56" w:rsidRDefault="00A41075" w:rsidP="00A41075">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lastRenderedPageBreak/>
        <w:t>اسرار بیمار و حریم خصوصی در ارائه مراقبت ها رعایت شده و به بیمار و خانواده وی احترام گذاشته میشود.</w:t>
      </w:r>
    </w:p>
    <w:p w:rsidR="00A41075" w:rsidRPr="009E6B56" w:rsidRDefault="00A41075" w:rsidP="00A41075">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در صورت اعتراض و شکایت بیماران، مورد به مسئولین مربوطه جهت پیگیری اطلاع داده میشود.</w:t>
      </w:r>
    </w:p>
    <w:p w:rsidR="00A41075" w:rsidRPr="009E6B56" w:rsidRDefault="00A41075" w:rsidP="00A41075">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به گروه های آسیب پذیر مانند زنان باردار، سالمندان، کودکان، بیماران روانی و افراد دچار ناتوانی و معلولیت جسمی و ...توجه ویژه دارد.</w:t>
      </w:r>
    </w:p>
    <w:p w:rsidR="00A41075" w:rsidRPr="009E6B56" w:rsidRDefault="00A41075" w:rsidP="00A41075">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به بیمار آموزش های لازمه را در حین پذیرش درمان و ترخیص میدهد و این آموزش ها متناسب با باورها عقاید فرهنگ و نیازهای فرد میباشد.</w:t>
      </w:r>
    </w:p>
    <w:p w:rsidR="00A41075" w:rsidRPr="009E6B56" w:rsidRDefault="00A41075" w:rsidP="00A41075">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آداب شرعی را در بیمار محتضر رعایت و با همراهان و بستگان بیمار همدردی کرده و در کاهش رنج و اندوه بستگان تلاش میکند.</w:t>
      </w:r>
    </w:p>
    <w:p w:rsidR="00A41075" w:rsidRPr="009E6B56" w:rsidRDefault="00A41075" w:rsidP="00A41075">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اصول اخلاقی و استانداردهای حرفه ای پرستاری(احترام به بیمار، نوع دوستی و همدلی، پاسخگویی، مسئولیت پذیری و وجدان کاری، رازداری و امانتداری، ارتقا آگاهی از مقررات حرفه ای و دستورالعمل های مربوطه، احترام به سایر اعضای تیم درمان و مهربانی را در ارائه مراقبت از بیمار رعایت میکند .</w:t>
      </w:r>
    </w:p>
    <w:p w:rsidR="00A41075" w:rsidRPr="009E6B56" w:rsidRDefault="00A41075" w:rsidP="00A41075">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از ایجاد نگرانی و اضطراب و تشویش در بیمار و همراهان اجتناب میکند.</w:t>
      </w:r>
    </w:p>
    <w:p w:rsidR="00A41075" w:rsidRPr="009E6B56" w:rsidRDefault="00A41075" w:rsidP="00A41075">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در صورت مواجهه با چالش های اخلاقی از شایعه پراکنی خودداری و موضوع را با مسئول حراست مطرح میکند.</w:t>
      </w:r>
    </w:p>
    <w:p w:rsidR="00A41075" w:rsidRPr="009E6B56" w:rsidRDefault="00A41075" w:rsidP="00A41075">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قوانین و مقررات موجود در سازمان و حرفه خود را رعایت میکند.</w:t>
      </w:r>
    </w:p>
    <w:p w:rsidR="00A41075" w:rsidRPr="009E6B56" w:rsidRDefault="00A41075" w:rsidP="00A41075">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احترام به مافوق در سطوح مختلف حرفه ای (مسئول شیفت، سرپرستار ،سوپروایزر، مدیر خدمات پرستاری و ...)را رعایت میکند.</w:t>
      </w:r>
    </w:p>
    <w:p w:rsidR="00A41075" w:rsidRPr="009E6B56" w:rsidRDefault="00A41075" w:rsidP="00A41075">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در جهت حفظ و ارتقای ایمنی بیمار خطاهای خود و همکاران تیم درمان را به مسئول مربوطه گزارش میدهد.</w:t>
      </w:r>
    </w:p>
    <w:p w:rsidR="00A41075" w:rsidRPr="009E6B56" w:rsidRDefault="00A41075" w:rsidP="00A41075">
      <w:pPr>
        <w:pStyle w:val="ListParagraph"/>
        <w:numPr>
          <w:ilvl w:val="0"/>
          <w:numId w:val="1"/>
        </w:numPr>
        <w:tabs>
          <w:tab w:val="left" w:pos="3300"/>
        </w:tabs>
        <w:bidi/>
        <w:rPr>
          <w:rFonts w:cs="B Nazanin"/>
          <w:sz w:val="24"/>
          <w:szCs w:val="24"/>
          <w:rtl/>
          <w:lang w:bidi="fa-IR"/>
        </w:rPr>
      </w:pPr>
      <w:r w:rsidRPr="009E6B56">
        <w:rPr>
          <w:rFonts w:cs="B Nazanin" w:hint="cs"/>
          <w:sz w:val="24"/>
          <w:szCs w:val="24"/>
          <w:rtl/>
          <w:lang w:bidi="fa-IR"/>
        </w:rPr>
        <w:t xml:space="preserve">با اعضای تیم درمان شامل پزشک، پرستار، پرسنل اتاق عمل،آزمایشگاه،رادیولوژی و... ارتباط و تعامل تصیح و مناسب دارد. </w:t>
      </w:r>
    </w:p>
    <w:p w:rsidR="00A41075" w:rsidRDefault="00A41075" w:rsidP="00A41075">
      <w:pPr>
        <w:tabs>
          <w:tab w:val="left" w:pos="3300"/>
        </w:tabs>
        <w:bidi/>
        <w:rPr>
          <w:rFonts w:cs="B Nazanin"/>
          <w:sz w:val="24"/>
          <w:szCs w:val="24"/>
          <w:rtl/>
          <w:lang w:bidi="fa-IR"/>
        </w:rPr>
      </w:pPr>
    </w:p>
    <w:p w:rsidR="00A41075" w:rsidRPr="00A60DCE" w:rsidRDefault="00A41075" w:rsidP="00A41075">
      <w:pPr>
        <w:tabs>
          <w:tab w:val="left" w:pos="3300"/>
        </w:tabs>
        <w:bidi/>
        <w:rPr>
          <w:rFonts w:cs="B Nazanin"/>
          <w:b/>
          <w:bCs/>
          <w:sz w:val="28"/>
          <w:szCs w:val="28"/>
          <w:rtl/>
          <w:lang w:bidi="fa-IR"/>
        </w:rPr>
      </w:pPr>
      <w:r w:rsidRPr="00A60DCE">
        <w:rPr>
          <w:rFonts w:cs="B Nazanin" w:hint="cs"/>
          <w:b/>
          <w:bCs/>
          <w:sz w:val="28"/>
          <w:szCs w:val="28"/>
          <w:rtl/>
          <w:lang w:bidi="fa-IR"/>
        </w:rPr>
        <w:t>ایمنی بیمار و دانشجو</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دانشجو با هشت اصل دارودرمانی اشنایی دارد.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داروها بعد از اماده شدن برچسب دارویی دارند.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زمان نگهداری داروها در یخچال بر اساس استاندارد رعایت میشود.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تاریخ انقضای دارو چک میشود.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درجه یخچال دارویی روزانه و در هر شیفت چک میشود.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 xml:space="preserve">دانشجو با تداخل دارویی آشنا میباشد. </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دانشجو در هنگام کار وسایل حفاظت فردی را در رابطه با کنترل عفونت رعایت میکند.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دانشجو نحوه گزارش و پیگیری های مرتبط با نیدل استیک شدن را میداند.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دانشجو اشنایی کامل با انواع عفونت های بیمارستانی را دارد.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رعایت بهداشت دست طبق استاندارد به درستی انجام میشود.(قبل و بعد از تماس با بیمار)</w:t>
      </w:r>
    </w:p>
    <w:p w:rsidR="00A41075"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تفکیک زباله عفونی و غیرعفونی به درستی انجام میدهد.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lastRenderedPageBreak/>
        <w:t>در هنگام استفاده از ست استریل با قوانین و نحوه چک کردن آن کاملا آشنا میباشد و به کار میبندد.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به موارد خاص مثل آلرژی و حساسیت در هنگام دادن دارو توجه دارد.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کاربرد استفاده از سیفتی باکس را میداند.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در خصوص تجهیزات متصل به بیمار برای کاهش اضطراب به بیماران توضیح داده میشود.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با دستورالعمل ترانسفوزیون خون کاملا آگاه میباشد.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دانشجو با فرایند و فرهنگ گزارش دهی خطا آشنا میباشد.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موارد ایمنی در مورد اشیاء و اطراف بیمار رعایت میشود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ثبت دستبند و شناسایی قبل جراحی بیمار به درستی انجام میشود.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قبل عمل دندان مصنوعی زیورآلات و...از بیمار خارج میشود.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 xml:space="preserve">موارد اخلاقی و حفظ شان بیمار هنگام جابه جایی از اتاق عمل توسط دانشجو رعایت میشود. </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هنگام جابه جایی به اتصالات بیمار توجه میشود.</w:t>
      </w:r>
    </w:p>
    <w:p w:rsidR="00A41075" w:rsidRPr="00A60DCE" w:rsidRDefault="00A41075" w:rsidP="00A41075">
      <w:pPr>
        <w:tabs>
          <w:tab w:val="left" w:pos="3300"/>
        </w:tabs>
        <w:bidi/>
        <w:rPr>
          <w:rFonts w:cs="B Nazanin"/>
          <w:b/>
          <w:bCs/>
          <w:sz w:val="28"/>
          <w:szCs w:val="28"/>
          <w:rtl/>
          <w:lang w:bidi="fa-IR"/>
        </w:rPr>
      </w:pPr>
      <w:r w:rsidRPr="00A60DCE">
        <w:rPr>
          <w:rFonts w:cs="B Nazanin" w:hint="cs"/>
          <w:b/>
          <w:bCs/>
          <w:sz w:val="28"/>
          <w:szCs w:val="28"/>
          <w:rtl/>
          <w:lang w:bidi="fa-IR"/>
        </w:rPr>
        <w:t>مهارت ارتباطی دانشجو</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خود را به مددجو معرفی می نماید.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 xml:space="preserve">مددجو را با نام و نام خانوادگی صحیح صدا میکند. </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با مددجو با خوشرویی و احترام برخورد میکند.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به مددجودر زمینه انجام مراقبت ها توضیح میدهد.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به سوالات مددجو در مورد روند درمان پاسخ میدهد.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اسرار محرمانه مددجو را فاش نمیکند.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با سایر اعضای تیم بهداشتی با احترام برخورد میکند.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به سوالات همکاران پاسخ میگوید.</w:t>
      </w:r>
    </w:p>
    <w:p w:rsidR="00A41075" w:rsidRPr="00A60DCE"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مددجو را بطور بالینی به پرستار شیفت بعد تحویل میدهد.</w:t>
      </w:r>
    </w:p>
    <w:p w:rsidR="00A41075" w:rsidRDefault="00A41075" w:rsidP="00A41075">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جهت آرامش مددجو اقدام می نماید(کاهش سر و صدا، رعایت اصول استفاده از موبایل ...)</w:t>
      </w:r>
    </w:p>
    <w:p w:rsidR="00A41075" w:rsidRPr="000C173B" w:rsidRDefault="00A41075" w:rsidP="00A41075">
      <w:pPr>
        <w:tabs>
          <w:tab w:val="left" w:pos="3300"/>
        </w:tabs>
        <w:bidi/>
        <w:rPr>
          <w:rFonts w:cs="B Nazanin"/>
          <w:b/>
          <w:bCs/>
          <w:sz w:val="28"/>
          <w:szCs w:val="28"/>
          <w:rtl/>
          <w:lang w:bidi="fa-IR"/>
        </w:rPr>
      </w:pPr>
      <w:r w:rsidRPr="000C173B">
        <w:rPr>
          <w:rFonts w:cs="B Nazanin" w:hint="cs"/>
          <w:b/>
          <w:bCs/>
          <w:sz w:val="28"/>
          <w:szCs w:val="28"/>
          <w:rtl/>
          <w:lang w:bidi="fa-IR"/>
        </w:rPr>
        <w:t>قوانین و مقررات اموزشی</w:t>
      </w:r>
    </w:p>
    <w:p w:rsidR="00A41075" w:rsidRPr="000C173B" w:rsidRDefault="00A41075" w:rsidP="00A41075">
      <w:pPr>
        <w:pStyle w:val="ListParagraph"/>
        <w:numPr>
          <w:ilvl w:val="0"/>
          <w:numId w:val="1"/>
        </w:numPr>
        <w:tabs>
          <w:tab w:val="left" w:pos="3300"/>
        </w:tabs>
        <w:bidi/>
        <w:rPr>
          <w:rFonts w:cs="B Nazanin"/>
          <w:sz w:val="24"/>
          <w:szCs w:val="24"/>
          <w:lang w:bidi="fa-IR"/>
        </w:rPr>
      </w:pPr>
      <w:r w:rsidRPr="000C173B">
        <w:rPr>
          <w:rFonts w:cs="B Nazanin" w:hint="cs"/>
          <w:sz w:val="24"/>
          <w:szCs w:val="24"/>
          <w:rtl/>
          <w:lang w:bidi="fa-IR"/>
        </w:rPr>
        <w:t>ساعت کارآموزی در بخش از ساعت 7:30 الی 12:30 میباشد.</w:t>
      </w:r>
    </w:p>
    <w:p w:rsidR="00A41075" w:rsidRPr="000C173B" w:rsidRDefault="00A41075" w:rsidP="00A41075">
      <w:pPr>
        <w:pStyle w:val="ListParagraph"/>
        <w:numPr>
          <w:ilvl w:val="0"/>
          <w:numId w:val="1"/>
        </w:numPr>
        <w:tabs>
          <w:tab w:val="left" w:pos="3300"/>
        </w:tabs>
        <w:bidi/>
        <w:rPr>
          <w:rFonts w:cs="B Nazanin"/>
          <w:sz w:val="24"/>
          <w:szCs w:val="24"/>
          <w:lang w:bidi="fa-IR"/>
        </w:rPr>
      </w:pPr>
      <w:r w:rsidRPr="000C173B">
        <w:rPr>
          <w:rFonts w:cs="B Nazanin" w:hint="cs"/>
          <w:sz w:val="24"/>
          <w:szCs w:val="24"/>
          <w:rtl/>
          <w:lang w:bidi="fa-IR"/>
        </w:rPr>
        <w:t>استفاده از یونیفرم برای خانم ها مطابق مقررات دانشکده،استفاده از اتیکت،روپوش و شلوار غیر جین ،مقنعه وکفش ساده و برای اتاق عمل رنگ سبز ضروری میباشد.</w:t>
      </w:r>
    </w:p>
    <w:p w:rsidR="00A41075" w:rsidRPr="000C173B" w:rsidRDefault="00A41075" w:rsidP="00A41075">
      <w:pPr>
        <w:pStyle w:val="ListParagraph"/>
        <w:numPr>
          <w:ilvl w:val="0"/>
          <w:numId w:val="1"/>
        </w:numPr>
        <w:tabs>
          <w:tab w:val="left" w:pos="3300"/>
        </w:tabs>
        <w:bidi/>
        <w:rPr>
          <w:rFonts w:cs="B Nazanin"/>
          <w:sz w:val="24"/>
          <w:szCs w:val="24"/>
          <w:lang w:bidi="fa-IR"/>
        </w:rPr>
      </w:pPr>
      <w:r w:rsidRPr="000C173B">
        <w:rPr>
          <w:rFonts w:cs="B Nazanin" w:hint="cs"/>
          <w:sz w:val="24"/>
          <w:szCs w:val="24"/>
          <w:rtl/>
          <w:lang w:bidi="fa-IR"/>
        </w:rPr>
        <w:t>استفاده از یونیفرم برای آقایان مطابق مقررات دانشکده، استفاده از اتیکت ،روپوش سفید، شلوار غیر جین و برای اتاق عمل رنگ سبز ضروری میباشد.</w:t>
      </w:r>
    </w:p>
    <w:p w:rsidR="00A41075" w:rsidRPr="000C173B" w:rsidRDefault="00A41075" w:rsidP="00A41075">
      <w:pPr>
        <w:pStyle w:val="ListParagraph"/>
        <w:numPr>
          <w:ilvl w:val="0"/>
          <w:numId w:val="1"/>
        </w:numPr>
        <w:tabs>
          <w:tab w:val="left" w:pos="3300"/>
        </w:tabs>
        <w:bidi/>
        <w:rPr>
          <w:rFonts w:cs="B Nazanin"/>
          <w:sz w:val="24"/>
          <w:szCs w:val="24"/>
          <w:lang w:bidi="fa-IR"/>
        </w:rPr>
      </w:pPr>
      <w:r w:rsidRPr="000C173B">
        <w:rPr>
          <w:rFonts w:cs="B Nazanin" w:hint="cs"/>
          <w:sz w:val="24"/>
          <w:szCs w:val="24"/>
          <w:rtl/>
          <w:lang w:bidi="fa-IR"/>
        </w:rPr>
        <w:t>در زمینه کوتاه نگه داشتن ناخن و عدم استفاده از زیورآلات بر اساس قوانین و مقررات دانشکده عمل نمایید.</w:t>
      </w:r>
    </w:p>
    <w:p w:rsidR="00A41075" w:rsidRPr="00E836D4" w:rsidRDefault="00A41075" w:rsidP="00A41075">
      <w:pPr>
        <w:pStyle w:val="ListParagraph"/>
        <w:numPr>
          <w:ilvl w:val="0"/>
          <w:numId w:val="1"/>
        </w:numPr>
        <w:tabs>
          <w:tab w:val="left" w:pos="3300"/>
        </w:tabs>
        <w:bidi/>
        <w:rPr>
          <w:rFonts w:cs="B Nazanin"/>
          <w:sz w:val="24"/>
          <w:szCs w:val="24"/>
          <w:rtl/>
          <w:lang w:bidi="fa-IR"/>
        </w:rPr>
      </w:pPr>
      <w:r w:rsidRPr="000C173B">
        <w:rPr>
          <w:rFonts w:cs="B Nazanin" w:hint="cs"/>
          <w:sz w:val="24"/>
          <w:szCs w:val="24"/>
          <w:rtl/>
          <w:lang w:bidi="fa-IR"/>
        </w:rPr>
        <w:t>در برخورد با بیماران ،همراهان آنها، همکاران ،کادر اموزشی-درمانی در بخش اصول اخلاق حرفه ای و شئونات اسلامی را رعایت نماید.</w:t>
      </w:r>
    </w:p>
    <w:tbl>
      <w:tblPr>
        <w:tblStyle w:val="TableGrid"/>
        <w:tblW w:w="8971" w:type="dxa"/>
        <w:tblInd w:w="-5" w:type="dxa"/>
        <w:tblCellMar>
          <w:top w:w="0" w:type="dxa"/>
          <w:left w:w="14" w:type="dxa"/>
          <w:bottom w:w="0" w:type="dxa"/>
          <w:right w:w="96" w:type="dxa"/>
        </w:tblCellMar>
        <w:tblLook w:val="04A0" w:firstRow="1" w:lastRow="0" w:firstColumn="1" w:lastColumn="0" w:noHBand="0" w:noVBand="1"/>
      </w:tblPr>
      <w:tblGrid>
        <w:gridCol w:w="1267"/>
        <w:gridCol w:w="998"/>
        <w:gridCol w:w="907"/>
        <w:gridCol w:w="826"/>
        <w:gridCol w:w="830"/>
        <w:gridCol w:w="689"/>
        <w:gridCol w:w="694"/>
        <w:gridCol w:w="1387"/>
        <w:gridCol w:w="1373"/>
      </w:tblGrid>
      <w:tr w:rsidR="00A41075" w:rsidTr="001F0146">
        <w:trPr>
          <w:trHeight w:val="379"/>
        </w:trPr>
        <w:tc>
          <w:tcPr>
            <w:tcW w:w="1267" w:type="dxa"/>
            <w:vMerge w:val="restart"/>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26"/>
              <w:jc w:val="center"/>
            </w:pPr>
            <w:r>
              <w:rPr>
                <w:rFonts w:ascii="B Nazanin" w:eastAsia="B Nazanin" w:hAnsi="B Nazanin" w:cs="B Nazanin"/>
                <w:b/>
                <w:sz w:val="23"/>
              </w:rPr>
              <w:lastRenderedPageBreak/>
              <w:t xml:space="preserve">  </w:t>
            </w:r>
          </w:p>
          <w:p w:rsidR="00A41075" w:rsidRDefault="00A41075" w:rsidP="00B55204">
            <w:pPr>
              <w:bidi/>
              <w:ind w:right="192"/>
            </w:pPr>
            <w:r>
              <w:rPr>
                <w:rFonts w:ascii="B Nazanin" w:eastAsia="B Nazanin" w:hAnsi="B Nazanin" w:cs="B Nazanin"/>
                <w:b/>
                <w:bCs/>
                <w:sz w:val="23"/>
                <w:szCs w:val="23"/>
                <w:rtl/>
              </w:rPr>
              <w:t xml:space="preserve">امضاء مربی  </w:t>
            </w:r>
          </w:p>
        </w:tc>
        <w:tc>
          <w:tcPr>
            <w:tcW w:w="998" w:type="dxa"/>
            <w:vMerge w:val="restart"/>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17"/>
              <w:jc w:val="center"/>
            </w:pPr>
            <w:r>
              <w:rPr>
                <w:rFonts w:ascii="B Nazanin" w:eastAsia="B Nazanin" w:hAnsi="B Nazanin" w:cs="B Nazanin"/>
                <w:b/>
                <w:sz w:val="23"/>
              </w:rPr>
              <w:t xml:space="preserve">  </w:t>
            </w:r>
          </w:p>
          <w:p w:rsidR="00A41075" w:rsidRDefault="00A41075" w:rsidP="00B55204">
            <w:pPr>
              <w:bidi/>
              <w:ind w:right="274"/>
            </w:pPr>
            <w:r>
              <w:rPr>
                <w:rFonts w:ascii="B Nazanin" w:eastAsia="B Nazanin" w:hAnsi="B Nazanin" w:cs="B Nazanin"/>
                <w:b/>
                <w:bCs/>
                <w:sz w:val="23"/>
                <w:szCs w:val="23"/>
                <w:rtl/>
              </w:rPr>
              <w:t xml:space="preserve">تاریخ  </w:t>
            </w:r>
          </w:p>
        </w:tc>
        <w:tc>
          <w:tcPr>
            <w:tcW w:w="907" w:type="dxa"/>
            <w:tcBorders>
              <w:top w:val="single" w:sz="4" w:space="0" w:color="000000"/>
              <w:left w:val="single" w:sz="4" w:space="0" w:color="000000"/>
              <w:bottom w:val="single" w:sz="4" w:space="0" w:color="000000"/>
              <w:right w:val="nil"/>
            </w:tcBorders>
          </w:tcPr>
          <w:p w:rsidR="00A41075" w:rsidRDefault="00A41075" w:rsidP="00B55204">
            <w:pPr>
              <w:bidi/>
            </w:pPr>
          </w:p>
        </w:tc>
        <w:tc>
          <w:tcPr>
            <w:tcW w:w="1656" w:type="dxa"/>
            <w:gridSpan w:val="2"/>
            <w:tcBorders>
              <w:top w:val="single" w:sz="4" w:space="0" w:color="000000"/>
              <w:left w:val="nil"/>
              <w:bottom w:val="single" w:sz="4" w:space="0" w:color="000000"/>
              <w:right w:val="nil"/>
            </w:tcBorders>
          </w:tcPr>
          <w:p w:rsidR="00A41075" w:rsidRDefault="00A41075" w:rsidP="00B55204">
            <w:pPr>
              <w:bidi/>
              <w:ind w:right="139"/>
            </w:pPr>
            <w:r>
              <w:rPr>
                <w:rFonts w:ascii="B Nazanin" w:eastAsia="B Nazanin" w:hAnsi="B Nazanin" w:cs="B Nazanin"/>
                <w:b/>
                <w:bCs/>
                <w:sz w:val="23"/>
                <w:szCs w:val="23"/>
                <w:rtl/>
              </w:rPr>
              <w:t xml:space="preserve">ارزیابی فعالیت  </w:t>
            </w:r>
          </w:p>
        </w:tc>
        <w:tc>
          <w:tcPr>
            <w:tcW w:w="689" w:type="dxa"/>
            <w:tcBorders>
              <w:top w:val="single" w:sz="4" w:space="0" w:color="000000"/>
              <w:left w:val="nil"/>
              <w:bottom w:val="single" w:sz="4" w:space="0" w:color="000000"/>
              <w:right w:val="single" w:sz="2" w:space="0" w:color="000000"/>
            </w:tcBorders>
          </w:tcPr>
          <w:p w:rsidR="00A41075" w:rsidRDefault="00A41075" w:rsidP="00B55204">
            <w:pPr>
              <w:bidi/>
            </w:pPr>
          </w:p>
        </w:tc>
        <w:tc>
          <w:tcPr>
            <w:tcW w:w="694" w:type="dxa"/>
            <w:vMerge w:val="restart"/>
            <w:tcBorders>
              <w:top w:val="single" w:sz="4" w:space="0" w:color="000000"/>
              <w:left w:val="single" w:sz="2" w:space="0" w:color="000000"/>
              <w:bottom w:val="single" w:sz="4" w:space="0" w:color="000000"/>
              <w:right w:val="single" w:sz="4" w:space="0" w:color="000000"/>
            </w:tcBorders>
          </w:tcPr>
          <w:p w:rsidR="00A41075" w:rsidRDefault="00A41075" w:rsidP="00B55204">
            <w:pPr>
              <w:bidi/>
              <w:ind w:left="54" w:right="146" w:firstLine="194"/>
              <w:jc w:val="both"/>
            </w:pPr>
            <w:r>
              <w:rPr>
                <w:rFonts w:ascii="B Nazanin" w:eastAsia="B Nazanin" w:hAnsi="B Nazanin" w:cs="B Nazanin"/>
                <w:b/>
                <w:bCs/>
                <w:sz w:val="23"/>
                <w:szCs w:val="23"/>
                <w:rtl/>
              </w:rPr>
              <w:t xml:space="preserve">  نام مرکز  </w:t>
            </w:r>
          </w:p>
        </w:tc>
        <w:tc>
          <w:tcPr>
            <w:tcW w:w="1387" w:type="dxa"/>
            <w:vMerge w:val="restart"/>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36"/>
              <w:jc w:val="center"/>
            </w:pPr>
            <w:r>
              <w:rPr>
                <w:rFonts w:ascii="B Nazanin" w:eastAsia="B Nazanin" w:hAnsi="B Nazanin" w:cs="B Nazanin"/>
                <w:b/>
                <w:sz w:val="23"/>
              </w:rPr>
              <w:t xml:space="preserve">  </w:t>
            </w:r>
          </w:p>
          <w:p w:rsidR="00A41075" w:rsidRDefault="00A41075" w:rsidP="00B55204">
            <w:pPr>
              <w:bidi/>
              <w:ind w:right="149"/>
            </w:pPr>
            <w:r>
              <w:rPr>
                <w:rFonts w:ascii="B Nazanin" w:eastAsia="B Nazanin" w:hAnsi="B Nazanin" w:cs="B Nazanin"/>
                <w:b/>
                <w:bCs/>
                <w:sz w:val="23"/>
                <w:szCs w:val="23"/>
                <w:rtl/>
              </w:rPr>
              <w:t xml:space="preserve">عنوان فعالیت  </w:t>
            </w:r>
          </w:p>
        </w:tc>
        <w:tc>
          <w:tcPr>
            <w:tcW w:w="1373" w:type="dxa"/>
            <w:vMerge w:val="restart"/>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7"/>
            </w:pPr>
            <w:r>
              <w:rPr>
                <w:rFonts w:ascii="B Nazanin" w:eastAsia="B Nazanin" w:hAnsi="B Nazanin" w:cs="B Nazanin"/>
                <w:b/>
                <w:sz w:val="23"/>
              </w:rPr>
              <w:t xml:space="preserve">  </w:t>
            </w:r>
          </w:p>
          <w:p w:rsidR="00A41075" w:rsidRDefault="00A41075" w:rsidP="00B55204">
            <w:pPr>
              <w:bidi/>
              <w:ind w:left="3"/>
            </w:pPr>
            <w:r>
              <w:rPr>
                <w:rFonts w:ascii="B Nazanin" w:eastAsia="B Nazanin" w:hAnsi="B Nazanin" w:cs="B Nazanin"/>
                <w:b/>
                <w:bCs/>
                <w:sz w:val="23"/>
                <w:szCs w:val="23"/>
                <w:rtl/>
              </w:rPr>
              <w:t xml:space="preserve">ردیف  </w:t>
            </w:r>
          </w:p>
          <w:p w:rsidR="00A41075" w:rsidRDefault="00A41075" w:rsidP="00B55204">
            <w:pPr>
              <w:bidi/>
              <w:ind w:right="7"/>
            </w:pPr>
            <w:r>
              <w:rPr>
                <w:rFonts w:ascii="B Nazanin" w:eastAsia="B Nazanin" w:hAnsi="B Nazanin" w:cs="B Nazanin"/>
                <w:b/>
                <w:sz w:val="23"/>
              </w:rPr>
              <w:t xml:space="preserve">   </w:t>
            </w:r>
          </w:p>
        </w:tc>
      </w:tr>
      <w:tr w:rsidR="00A41075" w:rsidTr="001F0146">
        <w:trPr>
          <w:trHeight w:val="754"/>
        </w:trPr>
        <w:tc>
          <w:tcPr>
            <w:tcW w:w="0" w:type="auto"/>
            <w:vMerge/>
            <w:tcBorders>
              <w:top w:val="nil"/>
              <w:left w:val="single" w:sz="4" w:space="0" w:color="000000"/>
              <w:bottom w:val="single" w:sz="4" w:space="0" w:color="000000"/>
              <w:right w:val="single" w:sz="4" w:space="0" w:color="000000"/>
            </w:tcBorders>
          </w:tcPr>
          <w:p w:rsidR="00A41075" w:rsidRDefault="00A41075" w:rsidP="00B55204">
            <w:pPr>
              <w:bidi/>
            </w:pPr>
          </w:p>
        </w:tc>
        <w:tc>
          <w:tcPr>
            <w:tcW w:w="0" w:type="auto"/>
            <w:vMerge/>
            <w:tcBorders>
              <w:top w:val="nil"/>
              <w:left w:val="single" w:sz="4" w:space="0" w:color="000000"/>
              <w:bottom w:val="single" w:sz="4" w:space="0" w:color="000000"/>
              <w:right w:val="single" w:sz="4" w:space="0" w:color="000000"/>
            </w:tcBorders>
          </w:tcPr>
          <w:p w:rsidR="00A41075" w:rsidRDefault="00A41075" w:rsidP="00B55204">
            <w:pPr>
              <w:bidi/>
            </w:pPr>
          </w:p>
        </w:tc>
        <w:tc>
          <w:tcPr>
            <w:tcW w:w="907"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178" w:firstLine="20"/>
            </w:pPr>
            <w:r>
              <w:rPr>
                <w:rFonts w:ascii="B Nazanin" w:eastAsia="B Nazanin" w:hAnsi="B Nazanin" w:cs="B Nazanin"/>
                <w:b/>
                <w:bCs/>
                <w:sz w:val="23"/>
                <w:szCs w:val="23"/>
                <w:rtl/>
              </w:rPr>
              <w:t>ضعیف  (</w:t>
            </w:r>
            <w:r>
              <w:rPr>
                <w:rFonts w:ascii="B Nazanin" w:eastAsia="B Nazanin" w:hAnsi="B Nazanin" w:cs="B Nazanin"/>
                <w:b/>
                <w:bCs/>
                <w:sz w:val="23"/>
                <w:szCs w:val="23"/>
              </w:rPr>
              <w:t>25</w:t>
            </w:r>
            <w:r>
              <w:rPr>
                <w:rFonts w:ascii="B Nazanin" w:eastAsia="B Nazanin" w:hAnsi="B Nazanin" w:cs="B Nazanin"/>
                <w:b/>
                <w:bCs/>
                <w:sz w:val="23"/>
                <w:szCs w:val="23"/>
                <w:rtl/>
              </w:rPr>
              <w:t>/</w:t>
            </w:r>
            <w:r>
              <w:rPr>
                <w:rFonts w:ascii="B Nazanin" w:eastAsia="B Nazanin" w:hAnsi="B Nazanin" w:cs="B Nazanin"/>
                <w:b/>
                <w:bCs/>
                <w:sz w:val="23"/>
                <w:szCs w:val="23"/>
              </w:rPr>
              <w:t>0</w:t>
            </w:r>
            <w:r>
              <w:rPr>
                <w:rFonts w:ascii="B Nazanin" w:eastAsia="B Nazanin" w:hAnsi="B Nazanin" w:cs="B Nazanin"/>
                <w:b/>
                <w:bCs/>
                <w:sz w:val="23"/>
                <w:szCs w:val="23"/>
                <w:rtl/>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left="65" w:right="120" w:hanging="65"/>
            </w:pPr>
            <w:r>
              <w:rPr>
                <w:rFonts w:ascii="B Nazanin" w:eastAsia="B Nazanin" w:hAnsi="B Nazanin" w:cs="B Nazanin"/>
                <w:b/>
                <w:bCs/>
                <w:sz w:val="23"/>
                <w:szCs w:val="23"/>
                <w:rtl/>
              </w:rPr>
              <w:t>متوسط  (</w:t>
            </w:r>
            <w:r>
              <w:rPr>
                <w:rFonts w:ascii="B Nazanin" w:eastAsia="B Nazanin" w:hAnsi="B Nazanin" w:cs="B Nazanin"/>
                <w:b/>
                <w:bCs/>
                <w:sz w:val="23"/>
                <w:szCs w:val="23"/>
              </w:rPr>
              <w:t>5</w:t>
            </w:r>
            <w:r>
              <w:rPr>
                <w:rFonts w:ascii="B Nazanin" w:eastAsia="B Nazanin" w:hAnsi="B Nazanin" w:cs="B Nazanin"/>
                <w:b/>
                <w:bCs/>
                <w:sz w:val="23"/>
                <w:szCs w:val="23"/>
                <w:rtl/>
              </w:rPr>
              <w:t>/</w:t>
            </w:r>
            <w:r>
              <w:rPr>
                <w:rFonts w:ascii="B Nazanin" w:eastAsia="B Nazanin" w:hAnsi="B Nazanin" w:cs="B Nazanin"/>
                <w:b/>
                <w:bCs/>
                <w:sz w:val="23"/>
                <w:szCs w:val="23"/>
              </w:rPr>
              <w:t>0</w:t>
            </w:r>
            <w:r>
              <w:rPr>
                <w:rFonts w:ascii="B Nazanin" w:eastAsia="B Nazanin" w:hAnsi="B Nazanin" w:cs="B Nazanin"/>
                <w:b/>
                <w:bCs/>
                <w:sz w:val="23"/>
                <w:szCs w:val="23"/>
                <w:rtl/>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130" w:firstLine="85"/>
            </w:pPr>
            <w:r>
              <w:rPr>
                <w:rFonts w:ascii="B Nazanin" w:eastAsia="B Nazanin" w:hAnsi="B Nazanin" w:cs="B Nazanin"/>
                <w:b/>
                <w:bCs/>
                <w:sz w:val="23"/>
                <w:szCs w:val="23"/>
                <w:rtl/>
              </w:rPr>
              <w:t>خوب  (</w:t>
            </w:r>
            <w:r>
              <w:rPr>
                <w:rFonts w:ascii="B Nazanin" w:eastAsia="B Nazanin" w:hAnsi="B Nazanin" w:cs="B Nazanin"/>
                <w:b/>
                <w:bCs/>
                <w:sz w:val="23"/>
                <w:szCs w:val="23"/>
              </w:rPr>
              <w:t>75</w:t>
            </w:r>
            <w:r>
              <w:rPr>
                <w:rFonts w:ascii="B Nazanin" w:eastAsia="B Nazanin" w:hAnsi="B Nazanin" w:cs="B Nazanin"/>
                <w:b/>
                <w:bCs/>
                <w:sz w:val="23"/>
                <w:szCs w:val="23"/>
                <w:rtl/>
              </w:rPr>
              <w:t>/</w:t>
            </w:r>
            <w:r>
              <w:rPr>
                <w:rFonts w:ascii="B Nazanin" w:eastAsia="B Nazanin" w:hAnsi="B Nazanin" w:cs="B Nazanin"/>
                <w:b/>
                <w:bCs/>
                <w:sz w:val="23"/>
                <w:szCs w:val="23"/>
              </w:rPr>
              <w:t>0</w:t>
            </w:r>
            <w:r>
              <w:rPr>
                <w:rFonts w:ascii="B Nazanin" w:eastAsia="B Nazanin" w:hAnsi="B Nazanin" w:cs="B Nazanin"/>
                <w:b/>
                <w:bCs/>
                <w:sz w:val="23"/>
                <w:szCs w:val="23"/>
                <w:rtl/>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A41075" w:rsidRDefault="00A41075" w:rsidP="00B55204">
            <w:pPr>
              <w:bidi/>
              <w:ind w:left="69" w:right="154" w:hanging="69"/>
            </w:pPr>
            <w:r>
              <w:rPr>
                <w:rFonts w:ascii="B Nazanin" w:eastAsia="B Nazanin" w:hAnsi="B Nazanin" w:cs="B Nazanin"/>
                <w:b/>
                <w:bCs/>
                <w:sz w:val="23"/>
                <w:szCs w:val="23"/>
                <w:rtl/>
              </w:rPr>
              <w:t>عالی  (</w:t>
            </w:r>
            <w:r>
              <w:rPr>
                <w:rFonts w:ascii="B Nazanin" w:eastAsia="B Nazanin" w:hAnsi="B Nazanin" w:cs="B Nazanin"/>
                <w:b/>
                <w:bCs/>
                <w:sz w:val="23"/>
                <w:szCs w:val="23"/>
              </w:rPr>
              <w:t>1</w:t>
            </w:r>
            <w:r>
              <w:rPr>
                <w:rFonts w:ascii="B Nazanin" w:eastAsia="B Nazanin" w:hAnsi="B Nazanin" w:cs="B Nazanin"/>
                <w:b/>
                <w:bCs/>
                <w:sz w:val="23"/>
                <w:szCs w:val="23"/>
                <w:rtl/>
              </w:rPr>
              <w:t xml:space="preserve">)  </w:t>
            </w:r>
          </w:p>
        </w:tc>
        <w:tc>
          <w:tcPr>
            <w:tcW w:w="0" w:type="auto"/>
            <w:vMerge/>
            <w:tcBorders>
              <w:top w:val="nil"/>
              <w:left w:val="single" w:sz="2" w:space="0" w:color="000000"/>
              <w:bottom w:val="single" w:sz="4" w:space="0" w:color="000000"/>
              <w:right w:val="single" w:sz="4" w:space="0" w:color="000000"/>
            </w:tcBorders>
          </w:tcPr>
          <w:p w:rsidR="00A41075" w:rsidRDefault="00A41075" w:rsidP="00B55204">
            <w:pPr>
              <w:bidi/>
            </w:pPr>
          </w:p>
        </w:tc>
        <w:tc>
          <w:tcPr>
            <w:tcW w:w="0" w:type="auto"/>
            <w:vMerge/>
            <w:tcBorders>
              <w:top w:val="nil"/>
              <w:left w:val="single" w:sz="4" w:space="0" w:color="000000"/>
              <w:bottom w:val="single" w:sz="4" w:space="0" w:color="000000"/>
              <w:right w:val="single" w:sz="4" w:space="0" w:color="000000"/>
            </w:tcBorders>
          </w:tcPr>
          <w:p w:rsidR="00A41075" w:rsidRDefault="00A41075" w:rsidP="00B55204">
            <w:pPr>
              <w:bidi/>
            </w:pPr>
          </w:p>
        </w:tc>
        <w:tc>
          <w:tcPr>
            <w:tcW w:w="0" w:type="auto"/>
            <w:vMerge/>
            <w:tcBorders>
              <w:top w:val="nil"/>
              <w:left w:val="single" w:sz="4" w:space="0" w:color="000000"/>
              <w:bottom w:val="single" w:sz="4" w:space="0" w:color="000000"/>
              <w:right w:val="single" w:sz="4" w:space="0" w:color="000000"/>
            </w:tcBorders>
          </w:tcPr>
          <w:p w:rsidR="00A41075" w:rsidRDefault="00A41075" w:rsidP="00B55204">
            <w:pPr>
              <w:bidi/>
            </w:pPr>
          </w:p>
        </w:tc>
      </w:tr>
      <w:tr w:rsidR="00A41075" w:rsidTr="001F0146">
        <w:trPr>
          <w:trHeight w:val="768"/>
        </w:trPr>
        <w:tc>
          <w:tcPr>
            <w:tcW w:w="1267"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2"/>
            </w:pPr>
            <w:r>
              <w:rPr>
                <w:rFonts w:ascii="B Nazanin" w:eastAsia="B Nazanin" w:hAnsi="B Nazanin" w:cs="B Nazanin"/>
                <w:b/>
                <w:sz w:val="23"/>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3"/>
            </w:pPr>
            <w:r>
              <w:rPr>
                <w:rFonts w:ascii="B Nazanin" w:eastAsia="B Nazanin" w:hAnsi="B Nazanin" w:cs="B Nazanin"/>
                <w:b/>
                <w:sz w:val="23"/>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3"/>
            </w:pPr>
            <w:r>
              <w:rPr>
                <w:rFonts w:ascii="B Nazanin" w:eastAsia="B Nazanin" w:hAnsi="B Nazanin" w:cs="B Nazanin"/>
                <w:b/>
                <w:sz w:val="23"/>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3"/>
            </w:pPr>
            <w:r>
              <w:rPr>
                <w:rFonts w:ascii="B Nazanin" w:eastAsia="B Nazanin" w:hAnsi="B Nazanin" w:cs="B Nazanin"/>
                <w:b/>
                <w:sz w:val="23"/>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2"/>
            </w:pPr>
            <w:r>
              <w:rPr>
                <w:rFonts w:ascii="B Nazanin" w:eastAsia="B Nazanin" w:hAnsi="B Nazanin" w:cs="B Nazanin"/>
                <w:b/>
                <w:sz w:val="23"/>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A41075" w:rsidRDefault="00A41075" w:rsidP="00B55204">
            <w:pPr>
              <w:bidi/>
              <w:ind w:left="456"/>
            </w:pPr>
            <w:r>
              <w:rPr>
                <w:rFonts w:ascii="B Nazanin" w:eastAsia="B Nazanin" w:hAnsi="B Nazanin" w:cs="B Nazanin"/>
                <w:b/>
                <w:sz w:val="23"/>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A41075" w:rsidRDefault="00A41075" w:rsidP="00B55204">
            <w:pPr>
              <w:bidi/>
              <w:ind w:left="454"/>
            </w:pPr>
            <w:r>
              <w:rPr>
                <w:rFonts w:ascii="B Nazanin" w:eastAsia="B Nazanin" w:hAnsi="B Nazanin" w:cs="B Nazanin"/>
                <w:b/>
                <w:sz w:val="23"/>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7"/>
            </w:pPr>
            <w:r>
              <w:rPr>
                <w:rFonts w:ascii="B Nazanin" w:eastAsia="B Nazanin" w:hAnsi="B Nazanin" w:cs="B Nazanin"/>
                <w:b/>
                <w:sz w:val="23"/>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7"/>
            </w:pPr>
            <w:r>
              <w:rPr>
                <w:rFonts w:ascii="B Nazanin" w:eastAsia="B Nazanin" w:hAnsi="B Nazanin" w:cs="B Nazanin"/>
                <w:b/>
                <w:sz w:val="27"/>
              </w:rPr>
              <w:t xml:space="preserve">  1</w:t>
            </w:r>
          </w:p>
        </w:tc>
      </w:tr>
      <w:tr w:rsidR="00A41075" w:rsidTr="001F0146">
        <w:trPr>
          <w:trHeight w:val="730"/>
        </w:trPr>
        <w:tc>
          <w:tcPr>
            <w:tcW w:w="126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A41075" w:rsidRDefault="00A41075" w:rsidP="001F0146">
            <w:pPr>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A41075" w:rsidRDefault="00A41075" w:rsidP="001F0146">
            <w:pPr>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7"/>
            </w:pPr>
            <w:r>
              <w:rPr>
                <w:rFonts w:ascii="B Nazanin" w:eastAsia="B Nazanin" w:hAnsi="B Nazanin" w:cs="B Nazanin"/>
                <w:b/>
                <w:sz w:val="27"/>
              </w:rPr>
              <w:t xml:space="preserve">  2</w:t>
            </w:r>
          </w:p>
        </w:tc>
      </w:tr>
      <w:tr w:rsidR="00A41075" w:rsidTr="001F0146">
        <w:trPr>
          <w:trHeight w:val="734"/>
        </w:trPr>
        <w:tc>
          <w:tcPr>
            <w:tcW w:w="126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A41075" w:rsidRDefault="00A41075" w:rsidP="001F0146">
            <w:pPr>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A41075" w:rsidRDefault="00A41075" w:rsidP="001F0146">
            <w:pPr>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10"/>
            </w:pPr>
            <w:r>
              <w:rPr>
                <w:rFonts w:ascii="B Nazanin" w:eastAsia="B Nazanin" w:hAnsi="B Nazanin" w:cs="B Nazanin"/>
                <w:b/>
                <w:sz w:val="27"/>
              </w:rPr>
              <w:t xml:space="preserve">  3</w:t>
            </w:r>
          </w:p>
        </w:tc>
      </w:tr>
      <w:tr w:rsidR="00A41075" w:rsidTr="001F0146">
        <w:trPr>
          <w:trHeight w:val="734"/>
        </w:trPr>
        <w:tc>
          <w:tcPr>
            <w:tcW w:w="126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A41075" w:rsidRDefault="00A41075" w:rsidP="001F0146">
            <w:pPr>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A41075" w:rsidRDefault="00A41075" w:rsidP="001F0146">
            <w:pPr>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7"/>
            </w:pPr>
            <w:r>
              <w:rPr>
                <w:rFonts w:ascii="B Nazanin" w:eastAsia="B Nazanin" w:hAnsi="B Nazanin" w:cs="B Nazanin"/>
                <w:b/>
                <w:sz w:val="27"/>
              </w:rPr>
              <w:t xml:space="preserve">  4</w:t>
            </w:r>
          </w:p>
        </w:tc>
      </w:tr>
      <w:tr w:rsidR="00A41075" w:rsidTr="001F0146">
        <w:trPr>
          <w:trHeight w:val="734"/>
        </w:trPr>
        <w:tc>
          <w:tcPr>
            <w:tcW w:w="126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A41075" w:rsidRDefault="00A41075" w:rsidP="001F0146">
            <w:pPr>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A41075" w:rsidRDefault="00A41075" w:rsidP="001F0146">
            <w:pPr>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8"/>
            </w:pPr>
            <w:r>
              <w:rPr>
                <w:rFonts w:ascii="B Nazanin" w:eastAsia="B Nazanin" w:hAnsi="B Nazanin" w:cs="B Nazanin"/>
                <w:b/>
                <w:sz w:val="27"/>
              </w:rPr>
              <w:t xml:space="preserve">  5</w:t>
            </w:r>
          </w:p>
        </w:tc>
      </w:tr>
      <w:tr w:rsidR="00A41075" w:rsidTr="001F0146">
        <w:trPr>
          <w:trHeight w:val="734"/>
        </w:trPr>
        <w:tc>
          <w:tcPr>
            <w:tcW w:w="126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A41075" w:rsidRDefault="00A41075" w:rsidP="001F0146">
            <w:pPr>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A41075" w:rsidRDefault="00A41075" w:rsidP="001F0146">
            <w:pPr>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10"/>
            </w:pPr>
            <w:r>
              <w:rPr>
                <w:rFonts w:ascii="B Nazanin" w:eastAsia="B Nazanin" w:hAnsi="B Nazanin" w:cs="B Nazanin"/>
                <w:b/>
                <w:sz w:val="27"/>
              </w:rPr>
              <w:t xml:space="preserve">  6</w:t>
            </w:r>
          </w:p>
        </w:tc>
      </w:tr>
      <w:tr w:rsidR="00A41075" w:rsidTr="001F0146">
        <w:trPr>
          <w:trHeight w:val="730"/>
        </w:trPr>
        <w:tc>
          <w:tcPr>
            <w:tcW w:w="126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A41075" w:rsidRDefault="00A41075" w:rsidP="001F0146">
            <w:pPr>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A41075" w:rsidRDefault="00A41075" w:rsidP="001F0146">
            <w:pPr>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9"/>
            </w:pPr>
            <w:r>
              <w:rPr>
                <w:rFonts w:ascii="B Nazanin" w:eastAsia="B Nazanin" w:hAnsi="B Nazanin" w:cs="B Nazanin"/>
                <w:b/>
                <w:sz w:val="27"/>
              </w:rPr>
              <w:t xml:space="preserve">  7</w:t>
            </w:r>
          </w:p>
        </w:tc>
      </w:tr>
      <w:tr w:rsidR="00A41075" w:rsidTr="001F0146">
        <w:trPr>
          <w:trHeight w:val="734"/>
        </w:trPr>
        <w:tc>
          <w:tcPr>
            <w:tcW w:w="126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A41075" w:rsidRDefault="00A41075" w:rsidP="001F0146">
            <w:pPr>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A41075" w:rsidRDefault="00A41075" w:rsidP="001F0146">
            <w:pPr>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9"/>
            </w:pPr>
            <w:r>
              <w:rPr>
                <w:rFonts w:ascii="B Nazanin" w:eastAsia="B Nazanin" w:hAnsi="B Nazanin" w:cs="B Nazanin"/>
                <w:b/>
                <w:sz w:val="27"/>
              </w:rPr>
              <w:t xml:space="preserve">  8</w:t>
            </w:r>
          </w:p>
        </w:tc>
      </w:tr>
      <w:tr w:rsidR="00A41075" w:rsidTr="001F0146">
        <w:trPr>
          <w:trHeight w:val="730"/>
        </w:trPr>
        <w:tc>
          <w:tcPr>
            <w:tcW w:w="126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A41075" w:rsidRDefault="00A41075" w:rsidP="001F0146">
            <w:pPr>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A41075" w:rsidRDefault="00A41075" w:rsidP="001F0146">
            <w:pPr>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7"/>
            </w:pPr>
            <w:r>
              <w:rPr>
                <w:rFonts w:ascii="B Nazanin" w:eastAsia="B Nazanin" w:hAnsi="B Nazanin" w:cs="B Nazanin"/>
                <w:b/>
                <w:sz w:val="27"/>
              </w:rPr>
              <w:t xml:space="preserve">  9</w:t>
            </w:r>
          </w:p>
        </w:tc>
      </w:tr>
      <w:tr w:rsidR="00A41075" w:rsidTr="001F0146">
        <w:trPr>
          <w:trHeight w:val="734"/>
        </w:trPr>
        <w:tc>
          <w:tcPr>
            <w:tcW w:w="126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A41075" w:rsidRDefault="00A41075" w:rsidP="001F0146">
            <w:pPr>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A41075" w:rsidRDefault="00A41075" w:rsidP="001F0146">
            <w:pPr>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A41075" w:rsidRDefault="00A41075" w:rsidP="001F0146">
            <w:pPr>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A41075" w:rsidRDefault="00A41075" w:rsidP="00B55204">
            <w:pPr>
              <w:bidi/>
              <w:ind w:right="8"/>
            </w:pPr>
            <w:r>
              <w:rPr>
                <w:rFonts w:ascii="B Nazanin" w:eastAsia="B Nazanin" w:hAnsi="B Nazanin" w:cs="B Nazanin"/>
                <w:b/>
                <w:sz w:val="27"/>
              </w:rPr>
              <w:t xml:space="preserve">  10</w:t>
            </w:r>
          </w:p>
        </w:tc>
      </w:tr>
    </w:tbl>
    <w:p w:rsidR="00A41075" w:rsidRPr="00A60DCE" w:rsidRDefault="00A41075" w:rsidP="00A41075">
      <w:pPr>
        <w:pStyle w:val="ListParagraph"/>
        <w:tabs>
          <w:tab w:val="left" w:pos="3300"/>
        </w:tabs>
        <w:bidi/>
        <w:rPr>
          <w:rFonts w:cs="B Nazanin"/>
          <w:sz w:val="24"/>
          <w:szCs w:val="24"/>
          <w:lang w:bidi="fa-IR"/>
        </w:rPr>
      </w:pPr>
    </w:p>
    <w:p w:rsidR="00B55204" w:rsidRDefault="00B55204" w:rsidP="00A41075">
      <w:pPr>
        <w:jc w:val="center"/>
        <w:rPr>
          <w:sz w:val="36"/>
          <w:szCs w:val="36"/>
          <w:rtl/>
        </w:rPr>
      </w:pPr>
    </w:p>
    <w:p w:rsidR="00B55204" w:rsidRDefault="00B55204" w:rsidP="00A41075">
      <w:pPr>
        <w:jc w:val="center"/>
        <w:rPr>
          <w:sz w:val="36"/>
          <w:szCs w:val="36"/>
          <w:rtl/>
        </w:rPr>
      </w:pPr>
    </w:p>
    <w:p w:rsidR="00B55204" w:rsidRPr="00B55204" w:rsidRDefault="00B55204" w:rsidP="00B55204">
      <w:pPr>
        <w:bidi/>
        <w:spacing w:after="63"/>
        <w:ind w:left="10" w:right="6547" w:hanging="10"/>
        <w:rPr>
          <w:rFonts w:ascii="Calibri" w:eastAsia="Calibri" w:hAnsi="Calibri" w:cs="Calibri"/>
          <w:color w:val="000000"/>
          <w:sz w:val="24"/>
          <w:szCs w:val="24"/>
        </w:rPr>
      </w:pPr>
      <w:r w:rsidRPr="00B55204">
        <w:rPr>
          <w:rFonts w:ascii="B Nazanin" w:eastAsia="B Nazanin" w:hAnsi="B Nazanin" w:cs="B Nazanin"/>
          <w:b/>
          <w:bCs/>
          <w:color w:val="000000"/>
          <w:sz w:val="24"/>
          <w:szCs w:val="24"/>
          <w:rtl/>
        </w:rPr>
        <w:t xml:space="preserve">فعالیتهاي اختصاصی  </w:t>
      </w:r>
    </w:p>
    <w:p w:rsidR="00B55204" w:rsidRDefault="00B55204" w:rsidP="00B55204">
      <w:pPr>
        <w:bidi/>
        <w:rPr>
          <w:sz w:val="36"/>
          <w:szCs w:val="36"/>
          <w:rtl/>
        </w:rPr>
      </w:pPr>
      <w:r w:rsidRPr="00B55204">
        <w:rPr>
          <w:rFonts w:ascii="B Nazanin" w:eastAsia="B Nazanin" w:hAnsi="B Nazanin" w:cs="B Nazanin"/>
          <w:b/>
          <w:bCs/>
          <w:color w:val="000000"/>
          <w:sz w:val="24"/>
          <w:szCs w:val="24"/>
          <w:rtl/>
        </w:rPr>
        <w:t>آموزشی ( ارائه کنفرانس، گزارش، تهیه مطلب و ...):</w:t>
      </w:r>
      <w:r w:rsidRPr="00B55204">
        <w:rPr>
          <w:rFonts w:ascii="B Nazanin" w:eastAsia="B Nazanin" w:hAnsi="B Nazanin" w:cs="B Nazanin"/>
          <w:b/>
          <w:bCs/>
          <w:color w:val="000000"/>
          <w:sz w:val="27"/>
          <w:szCs w:val="27"/>
          <w:rtl/>
        </w:rPr>
        <w:t xml:space="preserve">  </w:t>
      </w:r>
    </w:p>
    <w:p w:rsidR="00B55204" w:rsidRDefault="00B55204" w:rsidP="00A41075">
      <w:pPr>
        <w:jc w:val="center"/>
        <w:rPr>
          <w:sz w:val="36"/>
          <w:szCs w:val="36"/>
          <w:rtl/>
        </w:rPr>
      </w:pPr>
    </w:p>
    <w:p w:rsidR="00B55204" w:rsidRDefault="00B55204" w:rsidP="00A41075">
      <w:pPr>
        <w:jc w:val="center"/>
        <w:rPr>
          <w:sz w:val="36"/>
          <w:szCs w:val="36"/>
          <w:rtl/>
        </w:rPr>
      </w:pPr>
    </w:p>
    <w:tbl>
      <w:tblPr>
        <w:tblStyle w:val="TableGrid"/>
        <w:tblW w:w="8971" w:type="dxa"/>
        <w:tblInd w:w="-5" w:type="dxa"/>
        <w:tblCellMar>
          <w:top w:w="0" w:type="dxa"/>
          <w:left w:w="14" w:type="dxa"/>
          <w:bottom w:w="0" w:type="dxa"/>
          <w:right w:w="96" w:type="dxa"/>
        </w:tblCellMar>
        <w:tblLook w:val="04A0" w:firstRow="1" w:lastRow="0" w:firstColumn="1" w:lastColumn="0" w:noHBand="0" w:noVBand="1"/>
      </w:tblPr>
      <w:tblGrid>
        <w:gridCol w:w="1267"/>
        <w:gridCol w:w="998"/>
        <w:gridCol w:w="907"/>
        <w:gridCol w:w="826"/>
        <w:gridCol w:w="830"/>
        <w:gridCol w:w="689"/>
        <w:gridCol w:w="694"/>
        <w:gridCol w:w="1387"/>
        <w:gridCol w:w="1373"/>
      </w:tblGrid>
      <w:tr w:rsidR="00B55204" w:rsidTr="001F0146">
        <w:trPr>
          <w:trHeight w:val="379"/>
        </w:trPr>
        <w:tc>
          <w:tcPr>
            <w:tcW w:w="1267" w:type="dxa"/>
            <w:vMerge w:val="restart"/>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26"/>
              <w:jc w:val="center"/>
            </w:pPr>
            <w:r>
              <w:rPr>
                <w:rFonts w:ascii="B Nazanin" w:eastAsia="B Nazanin" w:hAnsi="B Nazanin" w:cs="B Nazanin"/>
                <w:b/>
                <w:sz w:val="23"/>
              </w:rPr>
              <w:lastRenderedPageBreak/>
              <w:t xml:space="preserve">  </w:t>
            </w:r>
          </w:p>
          <w:p w:rsidR="00B55204" w:rsidRDefault="00B55204" w:rsidP="00B55204">
            <w:pPr>
              <w:bidi/>
              <w:ind w:right="192"/>
            </w:pPr>
            <w:r>
              <w:rPr>
                <w:rFonts w:ascii="B Nazanin" w:eastAsia="B Nazanin" w:hAnsi="B Nazanin" w:cs="B Nazanin"/>
                <w:b/>
                <w:bCs/>
                <w:sz w:val="23"/>
                <w:szCs w:val="23"/>
                <w:rtl/>
              </w:rPr>
              <w:t xml:space="preserve">امضاء مربی  </w:t>
            </w:r>
          </w:p>
        </w:tc>
        <w:tc>
          <w:tcPr>
            <w:tcW w:w="998" w:type="dxa"/>
            <w:vMerge w:val="restart"/>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17"/>
              <w:jc w:val="center"/>
            </w:pPr>
            <w:r>
              <w:rPr>
                <w:rFonts w:ascii="B Nazanin" w:eastAsia="B Nazanin" w:hAnsi="B Nazanin" w:cs="B Nazanin"/>
                <w:b/>
                <w:sz w:val="23"/>
              </w:rPr>
              <w:t xml:space="preserve">  </w:t>
            </w:r>
          </w:p>
          <w:p w:rsidR="00B55204" w:rsidRDefault="00B55204" w:rsidP="00B55204">
            <w:pPr>
              <w:bidi/>
              <w:ind w:right="274"/>
            </w:pPr>
            <w:r>
              <w:rPr>
                <w:rFonts w:ascii="B Nazanin" w:eastAsia="B Nazanin" w:hAnsi="B Nazanin" w:cs="B Nazanin"/>
                <w:b/>
                <w:bCs/>
                <w:sz w:val="23"/>
                <w:szCs w:val="23"/>
                <w:rtl/>
              </w:rPr>
              <w:t xml:space="preserve">تاریخ  </w:t>
            </w:r>
          </w:p>
        </w:tc>
        <w:tc>
          <w:tcPr>
            <w:tcW w:w="907" w:type="dxa"/>
            <w:tcBorders>
              <w:top w:val="single" w:sz="4" w:space="0" w:color="000000"/>
              <w:left w:val="single" w:sz="4" w:space="0" w:color="000000"/>
              <w:bottom w:val="single" w:sz="4" w:space="0" w:color="000000"/>
              <w:right w:val="nil"/>
            </w:tcBorders>
          </w:tcPr>
          <w:p w:rsidR="00B55204" w:rsidRDefault="00B55204" w:rsidP="00B55204">
            <w:pPr>
              <w:bidi/>
            </w:pPr>
          </w:p>
        </w:tc>
        <w:tc>
          <w:tcPr>
            <w:tcW w:w="1656" w:type="dxa"/>
            <w:gridSpan w:val="2"/>
            <w:tcBorders>
              <w:top w:val="single" w:sz="4" w:space="0" w:color="000000"/>
              <w:left w:val="nil"/>
              <w:bottom w:val="single" w:sz="4" w:space="0" w:color="000000"/>
              <w:right w:val="nil"/>
            </w:tcBorders>
          </w:tcPr>
          <w:p w:rsidR="00B55204" w:rsidRDefault="00B55204" w:rsidP="00B55204">
            <w:pPr>
              <w:bidi/>
              <w:ind w:right="139"/>
            </w:pPr>
            <w:r>
              <w:rPr>
                <w:rFonts w:ascii="B Nazanin" w:eastAsia="B Nazanin" w:hAnsi="B Nazanin" w:cs="B Nazanin"/>
                <w:b/>
                <w:bCs/>
                <w:sz w:val="23"/>
                <w:szCs w:val="23"/>
                <w:rtl/>
              </w:rPr>
              <w:t xml:space="preserve">ارزیابی فعالیت  </w:t>
            </w:r>
          </w:p>
        </w:tc>
        <w:tc>
          <w:tcPr>
            <w:tcW w:w="689" w:type="dxa"/>
            <w:tcBorders>
              <w:top w:val="single" w:sz="4" w:space="0" w:color="000000"/>
              <w:left w:val="nil"/>
              <w:bottom w:val="single" w:sz="4" w:space="0" w:color="000000"/>
              <w:right w:val="single" w:sz="2" w:space="0" w:color="000000"/>
            </w:tcBorders>
          </w:tcPr>
          <w:p w:rsidR="00B55204" w:rsidRDefault="00B55204" w:rsidP="00B55204">
            <w:pPr>
              <w:bidi/>
            </w:pPr>
          </w:p>
        </w:tc>
        <w:tc>
          <w:tcPr>
            <w:tcW w:w="694" w:type="dxa"/>
            <w:vMerge w:val="restart"/>
            <w:tcBorders>
              <w:top w:val="single" w:sz="4" w:space="0" w:color="000000"/>
              <w:left w:val="single" w:sz="2" w:space="0" w:color="000000"/>
              <w:bottom w:val="single" w:sz="4" w:space="0" w:color="000000"/>
              <w:right w:val="single" w:sz="4" w:space="0" w:color="000000"/>
            </w:tcBorders>
          </w:tcPr>
          <w:p w:rsidR="00B55204" w:rsidRDefault="00B55204" w:rsidP="00B55204">
            <w:pPr>
              <w:bidi/>
              <w:ind w:left="54" w:right="146" w:firstLine="194"/>
              <w:jc w:val="both"/>
            </w:pPr>
            <w:r>
              <w:rPr>
                <w:rFonts w:ascii="B Nazanin" w:eastAsia="B Nazanin" w:hAnsi="B Nazanin" w:cs="B Nazanin"/>
                <w:b/>
                <w:bCs/>
                <w:sz w:val="23"/>
                <w:szCs w:val="23"/>
                <w:rtl/>
              </w:rPr>
              <w:t xml:space="preserve">  نام مرکز  </w:t>
            </w:r>
          </w:p>
        </w:tc>
        <w:tc>
          <w:tcPr>
            <w:tcW w:w="1387" w:type="dxa"/>
            <w:vMerge w:val="restart"/>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36"/>
              <w:jc w:val="center"/>
            </w:pPr>
            <w:r>
              <w:rPr>
                <w:rFonts w:ascii="B Nazanin" w:eastAsia="B Nazanin" w:hAnsi="B Nazanin" w:cs="B Nazanin"/>
                <w:b/>
                <w:sz w:val="23"/>
              </w:rPr>
              <w:t xml:space="preserve">  </w:t>
            </w:r>
          </w:p>
          <w:p w:rsidR="00B55204" w:rsidRDefault="00B55204" w:rsidP="00B55204">
            <w:pPr>
              <w:bidi/>
              <w:ind w:right="149"/>
            </w:pPr>
            <w:r>
              <w:rPr>
                <w:rFonts w:ascii="B Nazanin" w:eastAsia="B Nazanin" w:hAnsi="B Nazanin" w:cs="B Nazanin"/>
                <w:b/>
                <w:bCs/>
                <w:sz w:val="23"/>
                <w:szCs w:val="23"/>
                <w:rtl/>
              </w:rPr>
              <w:t xml:space="preserve">عنوان فعالیت  </w:t>
            </w:r>
          </w:p>
        </w:tc>
        <w:tc>
          <w:tcPr>
            <w:tcW w:w="1373" w:type="dxa"/>
            <w:vMerge w:val="restart"/>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7"/>
            </w:pPr>
            <w:r>
              <w:rPr>
                <w:rFonts w:ascii="B Nazanin" w:eastAsia="B Nazanin" w:hAnsi="B Nazanin" w:cs="B Nazanin"/>
                <w:b/>
                <w:sz w:val="23"/>
              </w:rPr>
              <w:t xml:space="preserve">  </w:t>
            </w:r>
          </w:p>
          <w:p w:rsidR="00B55204" w:rsidRDefault="00B55204" w:rsidP="00B55204">
            <w:pPr>
              <w:bidi/>
              <w:ind w:left="3"/>
            </w:pPr>
            <w:r>
              <w:rPr>
                <w:rFonts w:ascii="B Nazanin" w:eastAsia="B Nazanin" w:hAnsi="B Nazanin" w:cs="B Nazanin"/>
                <w:b/>
                <w:bCs/>
                <w:sz w:val="23"/>
                <w:szCs w:val="23"/>
                <w:rtl/>
              </w:rPr>
              <w:t xml:space="preserve">ردیف  </w:t>
            </w:r>
          </w:p>
          <w:p w:rsidR="00B55204" w:rsidRDefault="00B55204" w:rsidP="00B55204">
            <w:pPr>
              <w:bidi/>
              <w:ind w:right="7"/>
            </w:pPr>
            <w:r>
              <w:rPr>
                <w:rFonts w:ascii="B Nazanin" w:eastAsia="B Nazanin" w:hAnsi="B Nazanin" w:cs="B Nazanin"/>
                <w:b/>
                <w:sz w:val="23"/>
              </w:rPr>
              <w:t xml:space="preserve">   </w:t>
            </w:r>
          </w:p>
        </w:tc>
      </w:tr>
      <w:tr w:rsidR="00B55204" w:rsidTr="001F0146">
        <w:trPr>
          <w:trHeight w:val="754"/>
        </w:trPr>
        <w:tc>
          <w:tcPr>
            <w:tcW w:w="0" w:type="auto"/>
            <w:vMerge/>
            <w:tcBorders>
              <w:top w:val="nil"/>
              <w:left w:val="single" w:sz="4" w:space="0" w:color="000000"/>
              <w:bottom w:val="single" w:sz="4" w:space="0" w:color="000000"/>
              <w:right w:val="single" w:sz="4" w:space="0" w:color="000000"/>
            </w:tcBorders>
          </w:tcPr>
          <w:p w:rsidR="00B55204" w:rsidRDefault="00B55204" w:rsidP="00B55204">
            <w:pPr>
              <w:bidi/>
            </w:pPr>
          </w:p>
        </w:tc>
        <w:tc>
          <w:tcPr>
            <w:tcW w:w="0" w:type="auto"/>
            <w:vMerge/>
            <w:tcBorders>
              <w:top w:val="nil"/>
              <w:left w:val="single" w:sz="4" w:space="0" w:color="000000"/>
              <w:bottom w:val="single" w:sz="4" w:space="0" w:color="000000"/>
              <w:right w:val="single" w:sz="4" w:space="0" w:color="000000"/>
            </w:tcBorders>
          </w:tcPr>
          <w:p w:rsidR="00B55204" w:rsidRDefault="00B55204" w:rsidP="00B55204">
            <w:pPr>
              <w:bidi/>
            </w:pPr>
          </w:p>
        </w:tc>
        <w:tc>
          <w:tcPr>
            <w:tcW w:w="90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178" w:firstLine="20"/>
            </w:pPr>
            <w:r>
              <w:rPr>
                <w:rFonts w:ascii="B Nazanin" w:eastAsia="B Nazanin" w:hAnsi="B Nazanin" w:cs="B Nazanin"/>
                <w:b/>
                <w:bCs/>
                <w:sz w:val="23"/>
                <w:szCs w:val="23"/>
                <w:rtl/>
              </w:rPr>
              <w:t>ضعیف  (</w:t>
            </w:r>
            <w:r>
              <w:rPr>
                <w:rFonts w:ascii="B Nazanin" w:eastAsia="B Nazanin" w:hAnsi="B Nazanin" w:cs="B Nazanin"/>
                <w:b/>
                <w:bCs/>
                <w:sz w:val="23"/>
                <w:szCs w:val="23"/>
              </w:rPr>
              <w:t>25</w:t>
            </w:r>
            <w:r>
              <w:rPr>
                <w:rFonts w:ascii="B Nazanin" w:eastAsia="B Nazanin" w:hAnsi="B Nazanin" w:cs="B Nazanin"/>
                <w:b/>
                <w:bCs/>
                <w:sz w:val="23"/>
                <w:szCs w:val="23"/>
                <w:rtl/>
              </w:rPr>
              <w:t>/</w:t>
            </w:r>
            <w:r>
              <w:rPr>
                <w:rFonts w:ascii="B Nazanin" w:eastAsia="B Nazanin" w:hAnsi="B Nazanin" w:cs="B Nazanin"/>
                <w:b/>
                <w:bCs/>
                <w:sz w:val="23"/>
                <w:szCs w:val="23"/>
              </w:rPr>
              <w:t>0</w:t>
            </w:r>
            <w:r>
              <w:rPr>
                <w:rFonts w:ascii="B Nazanin" w:eastAsia="B Nazanin" w:hAnsi="B Nazanin" w:cs="B Nazanin"/>
                <w:b/>
                <w:bCs/>
                <w:sz w:val="23"/>
                <w:szCs w:val="23"/>
                <w:rtl/>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left="65" w:right="120" w:hanging="65"/>
            </w:pPr>
            <w:r>
              <w:rPr>
                <w:rFonts w:ascii="B Nazanin" w:eastAsia="B Nazanin" w:hAnsi="B Nazanin" w:cs="B Nazanin"/>
                <w:b/>
                <w:bCs/>
                <w:sz w:val="23"/>
                <w:szCs w:val="23"/>
                <w:rtl/>
              </w:rPr>
              <w:t>متوسط  (</w:t>
            </w:r>
            <w:r>
              <w:rPr>
                <w:rFonts w:ascii="B Nazanin" w:eastAsia="B Nazanin" w:hAnsi="B Nazanin" w:cs="B Nazanin"/>
                <w:b/>
                <w:bCs/>
                <w:sz w:val="23"/>
                <w:szCs w:val="23"/>
              </w:rPr>
              <w:t>5</w:t>
            </w:r>
            <w:r>
              <w:rPr>
                <w:rFonts w:ascii="B Nazanin" w:eastAsia="B Nazanin" w:hAnsi="B Nazanin" w:cs="B Nazanin"/>
                <w:b/>
                <w:bCs/>
                <w:sz w:val="23"/>
                <w:szCs w:val="23"/>
                <w:rtl/>
              </w:rPr>
              <w:t>/</w:t>
            </w:r>
            <w:r>
              <w:rPr>
                <w:rFonts w:ascii="B Nazanin" w:eastAsia="B Nazanin" w:hAnsi="B Nazanin" w:cs="B Nazanin"/>
                <w:b/>
                <w:bCs/>
                <w:sz w:val="23"/>
                <w:szCs w:val="23"/>
              </w:rPr>
              <w:t>0</w:t>
            </w:r>
            <w:r>
              <w:rPr>
                <w:rFonts w:ascii="B Nazanin" w:eastAsia="B Nazanin" w:hAnsi="B Nazanin" w:cs="B Nazanin"/>
                <w:b/>
                <w:bCs/>
                <w:sz w:val="23"/>
                <w:szCs w:val="23"/>
                <w:rtl/>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130" w:firstLine="85"/>
            </w:pPr>
            <w:r>
              <w:rPr>
                <w:rFonts w:ascii="B Nazanin" w:eastAsia="B Nazanin" w:hAnsi="B Nazanin" w:cs="B Nazanin"/>
                <w:b/>
                <w:bCs/>
                <w:sz w:val="23"/>
                <w:szCs w:val="23"/>
                <w:rtl/>
              </w:rPr>
              <w:t>خوب  (</w:t>
            </w:r>
            <w:r>
              <w:rPr>
                <w:rFonts w:ascii="B Nazanin" w:eastAsia="B Nazanin" w:hAnsi="B Nazanin" w:cs="B Nazanin"/>
                <w:b/>
                <w:bCs/>
                <w:sz w:val="23"/>
                <w:szCs w:val="23"/>
              </w:rPr>
              <w:t>75</w:t>
            </w:r>
            <w:r>
              <w:rPr>
                <w:rFonts w:ascii="B Nazanin" w:eastAsia="B Nazanin" w:hAnsi="B Nazanin" w:cs="B Nazanin"/>
                <w:b/>
                <w:bCs/>
                <w:sz w:val="23"/>
                <w:szCs w:val="23"/>
                <w:rtl/>
              </w:rPr>
              <w:t>/</w:t>
            </w:r>
            <w:r>
              <w:rPr>
                <w:rFonts w:ascii="B Nazanin" w:eastAsia="B Nazanin" w:hAnsi="B Nazanin" w:cs="B Nazanin"/>
                <w:b/>
                <w:bCs/>
                <w:sz w:val="23"/>
                <w:szCs w:val="23"/>
              </w:rPr>
              <w:t>0</w:t>
            </w:r>
            <w:r>
              <w:rPr>
                <w:rFonts w:ascii="B Nazanin" w:eastAsia="B Nazanin" w:hAnsi="B Nazanin" w:cs="B Nazanin"/>
                <w:b/>
                <w:bCs/>
                <w:sz w:val="23"/>
                <w:szCs w:val="23"/>
                <w:rtl/>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B55204" w:rsidRDefault="00B55204" w:rsidP="00B55204">
            <w:pPr>
              <w:bidi/>
              <w:ind w:left="69" w:right="154" w:hanging="69"/>
            </w:pPr>
            <w:r>
              <w:rPr>
                <w:rFonts w:ascii="B Nazanin" w:eastAsia="B Nazanin" w:hAnsi="B Nazanin" w:cs="B Nazanin"/>
                <w:b/>
                <w:bCs/>
                <w:sz w:val="23"/>
                <w:szCs w:val="23"/>
                <w:rtl/>
              </w:rPr>
              <w:t>عالی  (</w:t>
            </w:r>
            <w:r>
              <w:rPr>
                <w:rFonts w:ascii="B Nazanin" w:eastAsia="B Nazanin" w:hAnsi="B Nazanin" w:cs="B Nazanin"/>
                <w:b/>
                <w:bCs/>
                <w:sz w:val="23"/>
                <w:szCs w:val="23"/>
              </w:rPr>
              <w:t>1</w:t>
            </w:r>
            <w:r>
              <w:rPr>
                <w:rFonts w:ascii="B Nazanin" w:eastAsia="B Nazanin" w:hAnsi="B Nazanin" w:cs="B Nazanin"/>
                <w:b/>
                <w:bCs/>
                <w:sz w:val="23"/>
                <w:szCs w:val="23"/>
                <w:rtl/>
              </w:rPr>
              <w:t xml:space="preserve">)  </w:t>
            </w:r>
          </w:p>
        </w:tc>
        <w:tc>
          <w:tcPr>
            <w:tcW w:w="0" w:type="auto"/>
            <w:vMerge/>
            <w:tcBorders>
              <w:top w:val="nil"/>
              <w:left w:val="single" w:sz="2" w:space="0" w:color="000000"/>
              <w:bottom w:val="single" w:sz="4" w:space="0" w:color="000000"/>
              <w:right w:val="single" w:sz="4" w:space="0" w:color="000000"/>
            </w:tcBorders>
          </w:tcPr>
          <w:p w:rsidR="00B55204" w:rsidRDefault="00B55204" w:rsidP="00B55204">
            <w:pPr>
              <w:bidi/>
            </w:pPr>
          </w:p>
        </w:tc>
        <w:tc>
          <w:tcPr>
            <w:tcW w:w="0" w:type="auto"/>
            <w:vMerge/>
            <w:tcBorders>
              <w:top w:val="nil"/>
              <w:left w:val="single" w:sz="4" w:space="0" w:color="000000"/>
              <w:bottom w:val="single" w:sz="4" w:space="0" w:color="000000"/>
              <w:right w:val="single" w:sz="4" w:space="0" w:color="000000"/>
            </w:tcBorders>
          </w:tcPr>
          <w:p w:rsidR="00B55204" w:rsidRDefault="00B55204" w:rsidP="00B55204">
            <w:pPr>
              <w:bidi/>
            </w:pPr>
          </w:p>
        </w:tc>
        <w:tc>
          <w:tcPr>
            <w:tcW w:w="0" w:type="auto"/>
            <w:vMerge/>
            <w:tcBorders>
              <w:top w:val="nil"/>
              <w:left w:val="single" w:sz="4" w:space="0" w:color="000000"/>
              <w:bottom w:val="single" w:sz="4" w:space="0" w:color="000000"/>
              <w:right w:val="single" w:sz="4" w:space="0" w:color="000000"/>
            </w:tcBorders>
          </w:tcPr>
          <w:p w:rsidR="00B55204" w:rsidRDefault="00B55204" w:rsidP="00B55204">
            <w:pPr>
              <w:bidi/>
            </w:pPr>
          </w:p>
        </w:tc>
      </w:tr>
      <w:tr w:rsidR="00B55204" w:rsidTr="001F0146">
        <w:trPr>
          <w:trHeight w:val="768"/>
        </w:trPr>
        <w:tc>
          <w:tcPr>
            <w:tcW w:w="126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2"/>
            </w:pPr>
            <w:r>
              <w:rPr>
                <w:rFonts w:ascii="B Nazanin" w:eastAsia="B Nazanin" w:hAnsi="B Nazanin" w:cs="B Nazanin"/>
                <w:b/>
                <w:sz w:val="23"/>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3"/>
            </w:pPr>
            <w:r>
              <w:rPr>
                <w:rFonts w:ascii="B Nazanin" w:eastAsia="B Nazanin" w:hAnsi="B Nazanin" w:cs="B Nazanin"/>
                <w:b/>
                <w:sz w:val="23"/>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3"/>
            </w:pPr>
            <w:r>
              <w:rPr>
                <w:rFonts w:ascii="B Nazanin" w:eastAsia="B Nazanin" w:hAnsi="B Nazanin" w:cs="B Nazanin"/>
                <w:b/>
                <w:sz w:val="23"/>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3"/>
            </w:pPr>
            <w:r>
              <w:rPr>
                <w:rFonts w:ascii="B Nazanin" w:eastAsia="B Nazanin" w:hAnsi="B Nazanin" w:cs="B Nazanin"/>
                <w:b/>
                <w:sz w:val="23"/>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2"/>
            </w:pPr>
            <w:r>
              <w:rPr>
                <w:rFonts w:ascii="B Nazanin" w:eastAsia="B Nazanin" w:hAnsi="B Nazanin" w:cs="B Nazanin"/>
                <w:b/>
                <w:sz w:val="23"/>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B55204" w:rsidRDefault="00B55204" w:rsidP="00B55204">
            <w:pPr>
              <w:bidi/>
              <w:ind w:left="456"/>
            </w:pPr>
            <w:r>
              <w:rPr>
                <w:rFonts w:ascii="B Nazanin" w:eastAsia="B Nazanin" w:hAnsi="B Nazanin" w:cs="B Nazanin"/>
                <w:b/>
                <w:sz w:val="23"/>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B55204" w:rsidRDefault="00B55204" w:rsidP="00B55204">
            <w:pPr>
              <w:bidi/>
              <w:ind w:left="454"/>
            </w:pPr>
            <w:r>
              <w:rPr>
                <w:rFonts w:ascii="B Nazanin" w:eastAsia="B Nazanin" w:hAnsi="B Nazanin" w:cs="B Nazanin"/>
                <w:b/>
                <w:sz w:val="23"/>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7"/>
            </w:pPr>
            <w:r>
              <w:rPr>
                <w:rFonts w:ascii="B Nazanin" w:eastAsia="B Nazanin" w:hAnsi="B Nazanin" w:cs="B Nazanin"/>
                <w:b/>
                <w:sz w:val="23"/>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7"/>
            </w:pPr>
            <w:r>
              <w:rPr>
                <w:rFonts w:ascii="B Nazanin" w:eastAsia="B Nazanin" w:hAnsi="B Nazanin" w:cs="B Nazanin"/>
                <w:b/>
                <w:sz w:val="27"/>
              </w:rPr>
              <w:t xml:space="preserve">  1</w:t>
            </w:r>
          </w:p>
        </w:tc>
      </w:tr>
      <w:tr w:rsidR="00B55204" w:rsidTr="001F0146">
        <w:trPr>
          <w:trHeight w:val="730"/>
        </w:trPr>
        <w:tc>
          <w:tcPr>
            <w:tcW w:w="126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B55204" w:rsidRDefault="00B55204" w:rsidP="00B55204">
            <w:pPr>
              <w:bidi/>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B55204" w:rsidRDefault="00B55204" w:rsidP="00B55204">
            <w:pPr>
              <w:bidi/>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7"/>
            </w:pPr>
            <w:r>
              <w:rPr>
                <w:rFonts w:ascii="B Nazanin" w:eastAsia="B Nazanin" w:hAnsi="B Nazanin" w:cs="B Nazanin"/>
                <w:b/>
                <w:sz w:val="27"/>
              </w:rPr>
              <w:t xml:space="preserve">  2</w:t>
            </w:r>
          </w:p>
        </w:tc>
      </w:tr>
      <w:tr w:rsidR="00B55204" w:rsidTr="001F0146">
        <w:trPr>
          <w:trHeight w:val="734"/>
        </w:trPr>
        <w:tc>
          <w:tcPr>
            <w:tcW w:w="126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B55204" w:rsidRDefault="00B55204" w:rsidP="00B55204">
            <w:pPr>
              <w:bidi/>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B55204" w:rsidRDefault="00B55204" w:rsidP="00B55204">
            <w:pPr>
              <w:bidi/>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10"/>
            </w:pPr>
            <w:r>
              <w:rPr>
                <w:rFonts w:ascii="B Nazanin" w:eastAsia="B Nazanin" w:hAnsi="B Nazanin" w:cs="B Nazanin"/>
                <w:b/>
                <w:sz w:val="27"/>
              </w:rPr>
              <w:t xml:space="preserve">  3</w:t>
            </w:r>
          </w:p>
        </w:tc>
      </w:tr>
      <w:tr w:rsidR="00B55204" w:rsidTr="001F0146">
        <w:trPr>
          <w:trHeight w:val="734"/>
        </w:trPr>
        <w:tc>
          <w:tcPr>
            <w:tcW w:w="126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B55204" w:rsidRDefault="00B55204" w:rsidP="00B55204">
            <w:pPr>
              <w:bidi/>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B55204" w:rsidRDefault="00B55204" w:rsidP="00B55204">
            <w:pPr>
              <w:bidi/>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7"/>
            </w:pPr>
            <w:r>
              <w:rPr>
                <w:rFonts w:ascii="B Nazanin" w:eastAsia="B Nazanin" w:hAnsi="B Nazanin" w:cs="B Nazanin"/>
                <w:b/>
                <w:sz w:val="27"/>
              </w:rPr>
              <w:t xml:space="preserve">  4</w:t>
            </w:r>
          </w:p>
        </w:tc>
      </w:tr>
      <w:tr w:rsidR="00B55204" w:rsidTr="001F0146">
        <w:trPr>
          <w:trHeight w:val="734"/>
        </w:trPr>
        <w:tc>
          <w:tcPr>
            <w:tcW w:w="126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B55204" w:rsidRDefault="00B55204" w:rsidP="00B55204">
            <w:pPr>
              <w:bidi/>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B55204" w:rsidRDefault="00B55204" w:rsidP="00B55204">
            <w:pPr>
              <w:bidi/>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8"/>
            </w:pPr>
            <w:r>
              <w:rPr>
                <w:rFonts w:ascii="B Nazanin" w:eastAsia="B Nazanin" w:hAnsi="B Nazanin" w:cs="B Nazanin"/>
                <w:b/>
                <w:sz w:val="27"/>
              </w:rPr>
              <w:t xml:space="preserve">  5</w:t>
            </w:r>
          </w:p>
        </w:tc>
      </w:tr>
      <w:tr w:rsidR="00B55204" w:rsidTr="001F0146">
        <w:trPr>
          <w:trHeight w:val="734"/>
        </w:trPr>
        <w:tc>
          <w:tcPr>
            <w:tcW w:w="126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B55204" w:rsidRDefault="00B55204" w:rsidP="00B55204">
            <w:pPr>
              <w:bidi/>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B55204" w:rsidRDefault="00B55204" w:rsidP="00B55204">
            <w:pPr>
              <w:bidi/>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10"/>
            </w:pPr>
            <w:r>
              <w:rPr>
                <w:rFonts w:ascii="B Nazanin" w:eastAsia="B Nazanin" w:hAnsi="B Nazanin" w:cs="B Nazanin"/>
                <w:b/>
                <w:sz w:val="27"/>
              </w:rPr>
              <w:t xml:space="preserve">  6</w:t>
            </w:r>
          </w:p>
        </w:tc>
      </w:tr>
      <w:tr w:rsidR="00B55204" w:rsidTr="001F0146">
        <w:trPr>
          <w:trHeight w:val="730"/>
        </w:trPr>
        <w:tc>
          <w:tcPr>
            <w:tcW w:w="126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B55204" w:rsidRDefault="00B55204" w:rsidP="00B55204">
            <w:pPr>
              <w:bidi/>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B55204" w:rsidRDefault="00B55204" w:rsidP="00B55204">
            <w:pPr>
              <w:bidi/>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9"/>
            </w:pPr>
            <w:r>
              <w:rPr>
                <w:rFonts w:ascii="B Nazanin" w:eastAsia="B Nazanin" w:hAnsi="B Nazanin" w:cs="B Nazanin"/>
                <w:b/>
                <w:sz w:val="27"/>
              </w:rPr>
              <w:t xml:space="preserve">  7</w:t>
            </w:r>
          </w:p>
        </w:tc>
      </w:tr>
      <w:tr w:rsidR="00B55204" w:rsidTr="001F0146">
        <w:trPr>
          <w:trHeight w:val="734"/>
        </w:trPr>
        <w:tc>
          <w:tcPr>
            <w:tcW w:w="126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B55204" w:rsidRDefault="00B55204" w:rsidP="00B55204">
            <w:pPr>
              <w:bidi/>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B55204" w:rsidRDefault="00B55204" w:rsidP="00B55204">
            <w:pPr>
              <w:bidi/>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9"/>
            </w:pPr>
            <w:r>
              <w:rPr>
                <w:rFonts w:ascii="B Nazanin" w:eastAsia="B Nazanin" w:hAnsi="B Nazanin" w:cs="B Nazanin"/>
                <w:b/>
                <w:sz w:val="27"/>
              </w:rPr>
              <w:t xml:space="preserve">  8</w:t>
            </w:r>
          </w:p>
        </w:tc>
      </w:tr>
      <w:tr w:rsidR="00B55204" w:rsidTr="001F0146">
        <w:trPr>
          <w:trHeight w:val="730"/>
        </w:trPr>
        <w:tc>
          <w:tcPr>
            <w:tcW w:w="126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B55204" w:rsidRDefault="00B55204" w:rsidP="00B55204">
            <w:pPr>
              <w:bidi/>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B55204" w:rsidRDefault="00B55204" w:rsidP="00B55204">
            <w:pPr>
              <w:bidi/>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7"/>
            </w:pPr>
            <w:r>
              <w:rPr>
                <w:rFonts w:ascii="B Nazanin" w:eastAsia="B Nazanin" w:hAnsi="B Nazanin" w:cs="B Nazanin"/>
                <w:b/>
                <w:sz w:val="27"/>
              </w:rPr>
              <w:t xml:space="preserve">  9</w:t>
            </w:r>
          </w:p>
        </w:tc>
      </w:tr>
      <w:tr w:rsidR="00B55204" w:rsidTr="001F0146">
        <w:trPr>
          <w:trHeight w:val="734"/>
        </w:trPr>
        <w:tc>
          <w:tcPr>
            <w:tcW w:w="126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830"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6"/>
            </w:pPr>
            <w:r>
              <w:rPr>
                <w:rFonts w:ascii="B Nazanin" w:eastAsia="B Nazanin" w:hAnsi="B Nazanin" w:cs="B Nazanin"/>
                <w:b/>
                <w:sz w:val="21"/>
              </w:rPr>
              <w:t xml:space="preserve">  </w:t>
            </w:r>
          </w:p>
        </w:tc>
        <w:tc>
          <w:tcPr>
            <w:tcW w:w="689" w:type="dxa"/>
            <w:tcBorders>
              <w:top w:val="single" w:sz="4" w:space="0" w:color="000000"/>
              <w:left w:val="single" w:sz="4" w:space="0" w:color="000000"/>
              <w:bottom w:val="single" w:sz="4" w:space="0" w:color="000000"/>
              <w:right w:val="single" w:sz="2" w:space="0" w:color="000000"/>
            </w:tcBorders>
          </w:tcPr>
          <w:p w:rsidR="00B55204" w:rsidRDefault="00B55204" w:rsidP="00B55204">
            <w:pPr>
              <w:bidi/>
              <w:ind w:left="466"/>
            </w:pPr>
            <w:r>
              <w:rPr>
                <w:rFonts w:ascii="B Nazanin" w:eastAsia="B Nazanin" w:hAnsi="B Nazanin" w:cs="B Nazanin"/>
                <w:b/>
                <w:sz w:val="21"/>
              </w:rPr>
              <w:t xml:space="preserve">  </w:t>
            </w:r>
          </w:p>
        </w:tc>
        <w:tc>
          <w:tcPr>
            <w:tcW w:w="694" w:type="dxa"/>
            <w:tcBorders>
              <w:top w:val="single" w:sz="4" w:space="0" w:color="000000"/>
              <w:left w:val="single" w:sz="2" w:space="0" w:color="000000"/>
              <w:bottom w:val="single" w:sz="4" w:space="0" w:color="000000"/>
              <w:right w:val="single" w:sz="4" w:space="0" w:color="000000"/>
            </w:tcBorders>
          </w:tcPr>
          <w:p w:rsidR="00B55204" w:rsidRDefault="00B55204" w:rsidP="00B55204">
            <w:pPr>
              <w:bidi/>
              <w:ind w:left="463"/>
            </w:pPr>
            <w:r>
              <w:rPr>
                <w:rFonts w:ascii="B Nazanin" w:eastAsia="B Nazanin" w:hAnsi="B Nazanin" w:cs="B Nazanin"/>
                <w:b/>
                <w:sz w:val="21"/>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11"/>
            </w:pPr>
            <w:r>
              <w:rPr>
                <w:rFonts w:ascii="B Nazanin" w:eastAsia="B Nazanin" w:hAnsi="B Nazanin" w:cs="B Nazanin"/>
                <w:b/>
                <w:sz w:val="21"/>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B55204" w:rsidRDefault="00B55204" w:rsidP="00B55204">
            <w:pPr>
              <w:bidi/>
              <w:ind w:right="8"/>
            </w:pPr>
            <w:r>
              <w:rPr>
                <w:rFonts w:ascii="B Nazanin" w:eastAsia="B Nazanin" w:hAnsi="B Nazanin" w:cs="B Nazanin"/>
                <w:b/>
                <w:sz w:val="27"/>
              </w:rPr>
              <w:t xml:space="preserve">  10</w:t>
            </w:r>
          </w:p>
        </w:tc>
      </w:tr>
    </w:tbl>
    <w:p w:rsidR="00B55204" w:rsidRDefault="00B55204" w:rsidP="00A41075">
      <w:pPr>
        <w:jc w:val="center"/>
        <w:rPr>
          <w:sz w:val="36"/>
          <w:szCs w:val="36"/>
          <w:rtl/>
        </w:rPr>
      </w:pPr>
    </w:p>
    <w:p w:rsidR="00B55204" w:rsidRDefault="00B55204" w:rsidP="00A41075">
      <w:pPr>
        <w:jc w:val="center"/>
        <w:rPr>
          <w:sz w:val="36"/>
          <w:szCs w:val="36"/>
          <w:rtl/>
        </w:rPr>
      </w:pPr>
    </w:p>
    <w:p w:rsidR="00B55204" w:rsidRPr="00B55204" w:rsidRDefault="00B55204" w:rsidP="00B55204">
      <w:pPr>
        <w:bidi/>
        <w:spacing w:after="63"/>
        <w:ind w:left="10" w:right="6547" w:hanging="10"/>
        <w:rPr>
          <w:rFonts w:ascii="Calibri" w:eastAsia="Calibri" w:hAnsi="Calibri" w:cs="Calibri"/>
          <w:color w:val="000000"/>
          <w:sz w:val="24"/>
          <w:szCs w:val="24"/>
        </w:rPr>
      </w:pPr>
      <w:r w:rsidRPr="00B55204">
        <w:rPr>
          <w:rFonts w:ascii="B Nazanin" w:eastAsia="B Nazanin" w:hAnsi="B Nazanin" w:cs="B Nazanin"/>
          <w:b/>
          <w:bCs/>
          <w:color w:val="000000"/>
          <w:sz w:val="24"/>
          <w:szCs w:val="24"/>
          <w:rtl/>
        </w:rPr>
        <w:t xml:space="preserve">فعالیتهاي اختصاصی  </w:t>
      </w:r>
    </w:p>
    <w:p w:rsidR="00B55204" w:rsidRDefault="00B55204" w:rsidP="00B55204">
      <w:pPr>
        <w:bidi/>
        <w:rPr>
          <w:sz w:val="36"/>
          <w:szCs w:val="36"/>
          <w:rtl/>
        </w:rPr>
      </w:pPr>
      <w:r w:rsidRPr="00B55204">
        <w:rPr>
          <w:rFonts w:ascii="B Nazanin" w:eastAsia="B Nazanin" w:hAnsi="B Nazanin" w:cs="B Nazanin"/>
          <w:b/>
          <w:bCs/>
          <w:color w:val="000000"/>
          <w:sz w:val="24"/>
          <w:szCs w:val="24"/>
          <w:rtl/>
        </w:rPr>
        <w:t>آموزشی ( ارائه کنفرانس، گزارش، تهیه مطلب و ...):</w:t>
      </w:r>
      <w:r w:rsidRPr="00B55204">
        <w:rPr>
          <w:rFonts w:ascii="B Nazanin" w:eastAsia="B Nazanin" w:hAnsi="B Nazanin" w:cs="B Nazanin"/>
          <w:b/>
          <w:bCs/>
          <w:color w:val="000000"/>
          <w:sz w:val="27"/>
          <w:szCs w:val="27"/>
          <w:rtl/>
        </w:rPr>
        <w:t xml:space="preserve">  </w:t>
      </w:r>
    </w:p>
    <w:p w:rsidR="00B55204" w:rsidRDefault="00B55204" w:rsidP="00A41075">
      <w:pPr>
        <w:jc w:val="center"/>
        <w:rPr>
          <w:sz w:val="36"/>
          <w:szCs w:val="36"/>
          <w:rtl/>
        </w:rPr>
      </w:pPr>
    </w:p>
    <w:p w:rsidR="00E21F09" w:rsidRDefault="00E21F09" w:rsidP="00A41075">
      <w:pPr>
        <w:jc w:val="center"/>
        <w:rPr>
          <w:sz w:val="36"/>
          <w:szCs w:val="36"/>
          <w:rtl/>
        </w:rPr>
      </w:pPr>
    </w:p>
    <w:p w:rsidR="00E21F09" w:rsidRDefault="00E21F09" w:rsidP="00A41075">
      <w:pPr>
        <w:jc w:val="center"/>
        <w:rPr>
          <w:sz w:val="36"/>
          <w:szCs w:val="36"/>
          <w:rtl/>
        </w:rPr>
      </w:pPr>
    </w:p>
    <w:p w:rsidR="001F0146" w:rsidRDefault="001F0146" w:rsidP="001F0146">
      <w:pPr>
        <w:pStyle w:val="Heading1"/>
        <w:spacing w:after="13"/>
        <w:ind w:left="10" w:right="2519"/>
      </w:pPr>
      <w:r>
        <w:rPr>
          <w:bCs/>
          <w:szCs w:val="27"/>
          <w:rtl/>
        </w:rPr>
        <w:lastRenderedPageBreak/>
        <w:t>نحوه حضور دانشجو در کارآموزي (</w:t>
      </w:r>
      <w:r>
        <w:rPr>
          <w:bCs/>
          <w:szCs w:val="27"/>
        </w:rPr>
        <w:t>1</w:t>
      </w:r>
      <w:r>
        <w:rPr>
          <w:bCs/>
          <w:szCs w:val="27"/>
          <w:rtl/>
        </w:rPr>
        <w:t xml:space="preserve">)  </w:t>
      </w:r>
      <w:r>
        <w:rPr>
          <w:bCs/>
          <w:szCs w:val="27"/>
        </w:rPr>
        <w:t>8</w:t>
      </w:r>
      <w:r>
        <w:rPr>
          <w:bCs/>
          <w:szCs w:val="27"/>
          <w:rtl/>
        </w:rPr>
        <w:t xml:space="preserve"> هفته اول ترم  </w:t>
      </w:r>
    </w:p>
    <w:p w:rsidR="001F0146" w:rsidRDefault="001F0146" w:rsidP="001F0146">
      <w:pPr>
        <w:spacing w:after="0"/>
        <w:ind w:left="4085"/>
      </w:pPr>
      <w:r>
        <w:rPr>
          <w:noProof/>
        </w:rPr>
        <mc:AlternateContent>
          <mc:Choice Requires="wpg">
            <w:drawing>
              <wp:anchor distT="0" distB="0" distL="114300" distR="114300" simplePos="0" relativeHeight="251659264" behindDoc="0" locked="0" layoutInCell="1" allowOverlap="1" wp14:anchorId="5FC58A08" wp14:editId="384D3245">
                <wp:simplePos x="0" y="0"/>
                <wp:positionH relativeFrom="page">
                  <wp:posOffset>295656</wp:posOffset>
                </wp:positionH>
                <wp:positionV relativeFrom="page">
                  <wp:posOffset>805688</wp:posOffset>
                </wp:positionV>
                <wp:extent cx="54864" cy="9089136"/>
                <wp:effectExtent l="0" t="0" r="0" b="0"/>
                <wp:wrapSquare wrapText="bothSides"/>
                <wp:docPr id="63146" name="Group 63146"/>
                <wp:cNvGraphicFramePr/>
                <a:graphic xmlns:a="http://schemas.openxmlformats.org/drawingml/2006/main">
                  <a:graphicData uri="http://schemas.microsoft.com/office/word/2010/wordprocessingGroup">
                    <wpg:wgp>
                      <wpg:cNvGrpSpPr/>
                      <wpg:grpSpPr>
                        <a:xfrm>
                          <a:off x="0" y="0"/>
                          <a:ext cx="54864" cy="9089136"/>
                          <a:chOff x="0" y="0"/>
                          <a:chExt cx="54864" cy="9089136"/>
                        </a:xfrm>
                      </wpg:grpSpPr>
                      <wps:wsp>
                        <wps:cNvPr id="88176" name="Shape 88176"/>
                        <wps:cNvSpPr/>
                        <wps:spPr>
                          <a:xfrm>
                            <a:off x="0" y="0"/>
                            <a:ext cx="36576" cy="9089136"/>
                          </a:xfrm>
                          <a:custGeom>
                            <a:avLst/>
                            <a:gdLst/>
                            <a:ahLst/>
                            <a:cxnLst/>
                            <a:rect l="0" t="0" r="0" b="0"/>
                            <a:pathLst>
                              <a:path w="36576" h="9089136">
                                <a:moveTo>
                                  <a:pt x="0" y="0"/>
                                </a:moveTo>
                                <a:lnTo>
                                  <a:pt x="36576" y="0"/>
                                </a:lnTo>
                                <a:lnTo>
                                  <a:pt x="36576" y="9089136"/>
                                </a:lnTo>
                                <a:lnTo>
                                  <a:pt x="0" y="9089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77" name="Shape 88177"/>
                        <wps:cNvSpPr/>
                        <wps:spPr>
                          <a:xfrm>
                            <a:off x="36576" y="0"/>
                            <a:ext cx="9144" cy="9089136"/>
                          </a:xfrm>
                          <a:custGeom>
                            <a:avLst/>
                            <a:gdLst/>
                            <a:ahLst/>
                            <a:cxnLst/>
                            <a:rect l="0" t="0" r="0" b="0"/>
                            <a:pathLst>
                              <a:path w="9144" h="9089136">
                                <a:moveTo>
                                  <a:pt x="0" y="0"/>
                                </a:moveTo>
                                <a:lnTo>
                                  <a:pt x="9144" y="0"/>
                                </a:lnTo>
                                <a:lnTo>
                                  <a:pt x="9144" y="9089136"/>
                                </a:lnTo>
                                <a:lnTo>
                                  <a:pt x="0" y="90891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178" name="Shape 88178"/>
                        <wps:cNvSpPr/>
                        <wps:spPr>
                          <a:xfrm>
                            <a:off x="45720" y="0"/>
                            <a:ext cx="9144" cy="9089136"/>
                          </a:xfrm>
                          <a:custGeom>
                            <a:avLst/>
                            <a:gdLst/>
                            <a:ahLst/>
                            <a:cxnLst/>
                            <a:rect l="0" t="0" r="0" b="0"/>
                            <a:pathLst>
                              <a:path w="9144" h="9089136">
                                <a:moveTo>
                                  <a:pt x="0" y="0"/>
                                </a:moveTo>
                                <a:lnTo>
                                  <a:pt x="9144" y="0"/>
                                </a:lnTo>
                                <a:lnTo>
                                  <a:pt x="9144" y="9089136"/>
                                </a:lnTo>
                                <a:lnTo>
                                  <a:pt x="0" y="9089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D757CC" id="Group 63146" o:spid="_x0000_s1026" style="position:absolute;margin-left:23.3pt;margin-top:63.45pt;width:4.3pt;height:715.7pt;z-index:251659264;mso-position-horizontal-relative:page;mso-position-vertical-relative:page" coordsize="548,9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">
                <v:shape id="Shape 88176" o:spid="_x0000_s1027" style="position:absolute;width:365;height:90891;visibility:visible;mso-wrap-style:square;v-text-anchor:top" coordsize="36576,90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" path="m,l36576,r,9089136l,9089136,,e" fillcolor="black" stroked="f" strokeweight="0">
                  <v:stroke miterlimit="83231f" joinstyle="miter"/>
                  <v:path arrowok="t" textboxrect="0,0,36576,9089136"/>
                </v:shape>
                <v:shape id="Shape 88177" o:spid="_x0000_s1028" style="position:absolute;left:365;width:92;height:90891;visibility:visible;mso-wrap-style:square;v-text-anchor:top" coordsize="9144,90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" path="m,l9144,r,9089136l,9089136,,e" stroked="f" strokeweight="0">
                  <v:stroke miterlimit="83231f" joinstyle="miter"/>
                  <v:path arrowok="t" textboxrect="0,0,9144,9089136"/>
                </v:shape>
                <v:shape id="Shape 88178" o:spid="_x0000_s1029" style="position:absolute;left:457;width:91;height:90891;visibility:visible;mso-wrap-style:square;v-text-anchor:top" coordsize="9144,90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" path="m,l9144,r,9089136l,9089136,,e" fillcolor="black" stroked="f" strokeweight="0">
                  <v:stroke miterlimit="83231f" joinstyle="miter"/>
                  <v:path arrowok="t" textboxrect="0,0,9144,9089136"/>
                </v:shape>
                <w10:wrap type="square" anchorx="page" anchory="page"/>
              </v:group>
            </w:pict>
          </mc:Fallback>
        </mc:AlternateContent>
      </w:r>
      <w:r>
        <w:rPr>
          <w:noProof/>
        </w:rPr>
        <mc:AlternateContent>
          <mc:Choice Requires="wpg">
            <w:drawing>
              <wp:anchor distT="0" distB="0" distL="114300" distR="114300" simplePos="0" relativeHeight="251660288" behindDoc="0" locked="0" layoutInCell="1" allowOverlap="1" wp14:anchorId="048E40FC" wp14:editId="605FB4B3">
                <wp:simplePos x="0" y="0"/>
                <wp:positionH relativeFrom="page">
                  <wp:posOffset>7214616</wp:posOffset>
                </wp:positionH>
                <wp:positionV relativeFrom="page">
                  <wp:posOffset>805688</wp:posOffset>
                </wp:positionV>
                <wp:extent cx="54864" cy="9089136"/>
                <wp:effectExtent l="0" t="0" r="0" b="0"/>
                <wp:wrapSquare wrapText="bothSides"/>
                <wp:docPr id="63147" name="Group 63147"/>
                <wp:cNvGraphicFramePr/>
                <a:graphic xmlns:a="http://schemas.openxmlformats.org/drawingml/2006/main">
                  <a:graphicData uri="http://schemas.microsoft.com/office/word/2010/wordprocessingGroup">
                    <wpg:wgp>
                      <wpg:cNvGrpSpPr/>
                      <wpg:grpSpPr>
                        <a:xfrm>
                          <a:off x="0" y="0"/>
                          <a:ext cx="54864" cy="9089136"/>
                          <a:chOff x="0" y="0"/>
                          <a:chExt cx="54864" cy="9089136"/>
                        </a:xfrm>
                      </wpg:grpSpPr>
                      <wps:wsp>
                        <wps:cNvPr id="88182" name="Shape 88182"/>
                        <wps:cNvSpPr/>
                        <wps:spPr>
                          <a:xfrm>
                            <a:off x="18288" y="0"/>
                            <a:ext cx="36576" cy="9089136"/>
                          </a:xfrm>
                          <a:custGeom>
                            <a:avLst/>
                            <a:gdLst/>
                            <a:ahLst/>
                            <a:cxnLst/>
                            <a:rect l="0" t="0" r="0" b="0"/>
                            <a:pathLst>
                              <a:path w="36576" h="9089136">
                                <a:moveTo>
                                  <a:pt x="0" y="0"/>
                                </a:moveTo>
                                <a:lnTo>
                                  <a:pt x="36576" y="0"/>
                                </a:lnTo>
                                <a:lnTo>
                                  <a:pt x="36576" y="9089136"/>
                                </a:lnTo>
                                <a:lnTo>
                                  <a:pt x="0" y="9089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83" name="Shape 88183"/>
                        <wps:cNvSpPr/>
                        <wps:spPr>
                          <a:xfrm>
                            <a:off x="0" y="0"/>
                            <a:ext cx="9144" cy="9089136"/>
                          </a:xfrm>
                          <a:custGeom>
                            <a:avLst/>
                            <a:gdLst/>
                            <a:ahLst/>
                            <a:cxnLst/>
                            <a:rect l="0" t="0" r="0" b="0"/>
                            <a:pathLst>
                              <a:path w="9144" h="9089136">
                                <a:moveTo>
                                  <a:pt x="0" y="0"/>
                                </a:moveTo>
                                <a:lnTo>
                                  <a:pt x="9144" y="0"/>
                                </a:lnTo>
                                <a:lnTo>
                                  <a:pt x="9144" y="9089136"/>
                                </a:lnTo>
                                <a:lnTo>
                                  <a:pt x="0" y="9089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332015" id="Group 63147" o:spid="_x0000_s1026" style="position:absolute;margin-left:568.1pt;margin-top:63.45pt;width:4.3pt;height:715.7pt;z-index:251660288;mso-position-horizontal-relative:page;mso-position-vertical-relative:page" coordsize="548,9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">
                <v:shape id="Shape 88182" o:spid="_x0000_s1027" style="position:absolute;left:182;width:366;height:90891;visibility:visible;mso-wrap-style:square;v-text-anchor:top" coordsize="36576,90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" path="m,l36576,r,9089136l,9089136,,e" fillcolor="black" stroked="f" strokeweight="0">
                  <v:stroke miterlimit="83231f" joinstyle="miter"/>
                  <v:path arrowok="t" textboxrect="0,0,36576,9089136"/>
                </v:shape>
                <v:shape id="Shape 88183" o:spid="_x0000_s1028" style="position:absolute;width:91;height:90891;visibility:visible;mso-wrap-style:square;v-text-anchor:top" coordsize="9144,90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" path="m,l9144,r,9089136l,9089136,,e" fillcolor="black" stroked="f" strokeweight="0">
                  <v:stroke miterlimit="83231f" joinstyle="miter"/>
                  <v:path arrowok="t" textboxrect="0,0,9144,9089136"/>
                </v:shape>
                <w10:wrap type="square" anchorx="page" anchory="page"/>
              </v:group>
            </w:pict>
          </mc:Fallback>
        </mc:AlternateContent>
      </w:r>
      <w:r>
        <w:rPr>
          <w:rFonts w:ascii="B Nazanin" w:eastAsia="B Nazanin" w:hAnsi="B Nazanin" w:cs="B Nazanin"/>
          <w:b/>
          <w:sz w:val="23"/>
        </w:rPr>
        <w:t xml:space="preserve">  </w:t>
      </w:r>
    </w:p>
    <w:tbl>
      <w:tblPr>
        <w:tblStyle w:val="TableGrid"/>
        <w:tblW w:w="7608" w:type="dxa"/>
        <w:tblInd w:w="902" w:type="dxa"/>
        <w:tblCellMar>
          <w:top w:w="0" w:type="dxa"/>
          <w:left w:w="0" w:type="dxa"/>
          <w:bottom w:w="0" w:type="dxa"/>
          <w:right w:w="101" w:type="dxa"/>
        </w:tblCellMar>
        <w:tblLook w:val="04A0" w:firstRow="1" w:lastRow="0" w:firstColumn="1" w:lastColumn="0" w:noHBand="0" w:noVBand="1"/>
      </w:tblPr>
      <w:tblGrid>
        <w:gridCol w:w="1570"/>
        <w:gridCol w:w="878"/>
        <w:gridCol w:w="874"/>
        <w:gridCol w:w="874"/>
        <w:gridCol w:w="878"/>
        <w:gridCol w:w="1742"/>
        <w:gridCol w:w="792"/>
      </w:tblGrid>
      <w:tr w:rsidR="001F0146" w:rsidTr="001F0146">
        <w:trPr>
          <w:trHeight w:val="446"/>
        </w:trPr>
        <w:tc>
          <w:tcPr>
            <w:tcW w:w="1570" w:type="dxa"/>
            <w:vMerge w:val="restart"/>
            <w:tcBorders>
              <w:top w:val="single" w:sz="4" w:space="0" w:color="000000"/>
              <w:left w:val="single" w:sz="4" w:space="0" w:color="000000"/>
              <w:bottom w:val="single" w:sz="4" w:space="0" w:color="000000"/>
              <w:right w:val="single" w:sz="4" w:space="0" w:color="000000"/>
            </w:tcBorders>
          </w:tcPr>
          <w:p w:rsidR="001F0146" w:rsidRDefault="001F0146" w:rsidP="001F0146">
            <w:pPr>
              <w:ind w:left="302" w:right="259" w:hanging="302"/>
              <w:jc w:val="center"/>
            </w:pPr>
            <w:r>
              <w:rPr>
                <w:rFonts w:ascii="B Nazanin" w:eastAsia="B Nazanin" w:hAnsi="B Nazanin" w:cs="B Nazanin"/>
                <w:b/>
                <w:bCs/>
                <w:sz w:val="27"/>
                <w:szCs w:val="27"/>
                <w:rtl/>
              </w:rPr>
              <w:t>مهر و امضاء مربی</w:t>
            </w:r>
          </w:p>
        </w:tc>
        <w:tc>
          <w:tcPr>
            <w:tcW w:w="2626" w:type="dxa"/>
            <w:gridSpan w:val="3"/>
            <w:tcBorders>
              <w:top w:val="single" w:sz="4" w:space="0" w:color="000000"/>
              <w:left w:val="single" w:sz="4" w:space="0" w:color="000000"/>
              <w:bottom w:val="single" w:sz="4" w:space="0" w:color="000000"/>
              <w:right w:val="single" w:sz="4" w:space="0" w:color="000000"/>
            </w:tcBorders>
          </w:tcPr>
          <w:p w:rsidR="001F0146" w:rsidRDefault="001F0146" w:rsidP="001F0146">
            <w:pPr>
              <w:ind w:right="116"/>
              <w:jc w:val="center"/>
            </w:pPr>
            <w:r>
              <w:rPr>
                <w:rFonts w:ascii="B Nazanin" w:eastAsia="B Nazanin" w:hAnsi="B Nazanin" w:cs="B Nazanin"/>
                <w:b/>
                <w:bCs/>
                <w:sz w:val="27"/>
                <w:szCs w:val="27"/>
                <w:rtl/>
              </w:rPr>
              <w:t>نحوه حضور</w:t>
            </w:r>
          </w:p>
        </w:tc>
        <w:tc>
          <w:tcPr>
            <w:tcW w:w="878" w:type="dxa"/>
            <w:vMerge w:val="restart"/>
            <w:tcBorders>
              <w:top w:val="single" w:sz="4" w:space="0" w:color="000000"/>
              <w:left w:val="single" w:sz="4" w:space="0" w:color="000000"/>
              <w:bottom w:val="single" w:sz="4" w:space="0" w:color="000000"/>
              <w:right w:val="single" w:sz="4" w:space="0" w:color="000000"/>
            </w:tcBorders>
          </w:tcPr>
          <w:p w:rsidR="001F0146" w:rsidRDefault="001F0146" w:rsidP="001F0146">
            <w:pPr>
              <w:ind w:left="302"/>
              <w:jc w:val="center"/>
            </w:pPr>
          </w:p>
          <w:p w:rsidR="001F0146" w:rsidRDefault="001F0146" w:rsidP="001F0146">
            <w:pPr>
              <w:ind w:right="192"/>
              <w:jc w:val="center"/>
            </w:pPr>
            <w:r>
              <w:rPr>
                <w:rFonts w:ascii="B Nazanin" w:eastAsia="B Nazanin" w:hAnsi="B Nazanin" w:cs="B Nazanin"/>
                <w:b/>
                <w:bCs/>
                <w:sz w:val="27"/>
                <w:szCs w:val="27"/>
                <w:rtl/>
              </w:rPr>
              <w:t>تاریخ</w:t>
            </w:r>
          </w:p>
        </w:tc>
        <w:tc>
          <w:tcPr>
            <w:tcW w:w="1742" w:type="dxa"/>
            <w:vMerge w:val="restart"/>
            <w:tcBorders>
              <w:top w:val="single" w:sz="4" w:space="0" w:color="000000"/>
              <w:left w:val="single" w:sz="4" w:space="0" w:color="000000"/>
              <w:bottom w:val="single" w:sz="4" w:space="0" w:color="000000"/>
              <w:right w:val="single" w:sz="4" w:space="0" w:color="000000"/>
            </w:tcBorders>
          </w:tcPr>
          <w:p w:rsidR="001F0146" w:rsidRDefault="001F0146" w:rsidP="001F0146">
            <w:pPr>
              <w:ind w:right="107"/>
              <w:jc w:val="center"/>
            </w:pPr>
            <w:r>
              <w:rPr>
                <w:rFonts w:ascii="B Nazanin" w:eastAsia="B Nazanin" w:hAnsi="B Nazanin" w:cs="B Nazanin"/>
                <w:b/>
                <w:bCs/>
                <w:sz w:val="27"/>
                <w:szCs w:val="27"/>
                <w:rtl/>
              </w:rPr>
              <w:t>نام مرکز</w:t>
            </w:r>
          </w:p>
          <w:p w:rsidR="001F0146" w:rsidRDefault="001F0146" w:rsidP="001F0146">
            <w:pPr>
              <w:ind w:right="105"/>
              <w:jc w:val="center"/>
            </w:pPr>
            <w:r>
              <w:rPr>
                <w:rFonts w:ascii="B Nazanin" w:eastAsia="B Nazanin" w:hAnsi="B Nazanin" w:cs="B Nazanin"/>
                <w:b/>
                <w:bCs/>
                <w:sz w:val="27"/>
                <w:szCs w:val="27"/>
                <w:rtl/>
              </w:rPr>
              <w:t>آموزشی و</w:t>
            </w:r>
          </w:p>
          <w:p w:rsidR="001F0146" w:rsidRDefault="001F0146" w:rsidP="001F0146">
            <w:pPr>
              <w:ind w:left="26" w:right="374" w:hanging="26"/>
              <w:jc w:val="center"/>
            </w:pPr>
            <w:r>
              <w:rPr>
                <w:rFonts w:ascii="B Nazanin" w:eastAsia="B Nazanin" w:hAnsi="B Nazanin" w:cs="B Nazanin"/>
                <w:b/>
                <w:bCs/>
                <w:sz w:val="27"/>
                <w:szCs w:val="27"/>
                <w:rtl/>
              </w:rPr>
              <w:t>درمانی و یا بیمارستان</w:t>
            </w:r>
          </w:p>
        </w:tc>
        <w:tc>
          <w:tcPr>
            <w:tcW w:w="792" w:type="dxa"/>
            <w:vMerge w:val="restart"/>
            <w:tcBorders>
              <w:top w:val="single" w:sz="4" w:space="0" w:color="000000"/>
              <w:left w:val="single" w:sz="4" w:space="0" w:color="000000"/>
              <w:bottom w:val="single" w:sz="4" w:space="0" w:color="000000"/>
              <w:right w:val="single" w:sz="4" w:space="0" w:color="000000"/>
            </w:tcBorders>
          </w:tcPr>
          <w:p w:rsidR="001F0146" w:rsidRDefault="001F0146" w:rsidP="001F0146">
            <w:pPr>
              <w:ind w:left="264"/>
              <w:jc w:val="center"/>
            </w:pPr>
          </w:p>
          <w:p w:rsidR="001F0146" w:rsidRDefault="001F0146" w:rsidP="001F0146">
            <w:pPr>
              <w:ind w:right="178"/>
              <w:jc w:val="center"/>
            </w:pPr>
            <w:r>
              <w:rPr>
                <w:rFonts w:ascii="B Nazanin" w:eastAsia="B Nazanin" w:hAnsi="B Nazanin" w:cs="B Nazanin"/>
                <w:b/>
                <w:bCs/>
                <w:sz w:val="27"/>
                <w:szCs w:val="27"/>
                <w:rtl/>
              </w:rPr>
              <w:t>هفته</w:t>
            </w:r>
          </w:p>
        </w:tc>
      </w:tr>
      <w:tr w:rsidR="001F0146" w:rsidTr="001F0146">
        <w:trPr>
          <w:trHeight w:val="1301"/>
        </w:trPr>
        <w:tc>
          <w:tcPr>
            <w:tcW w:w="0" w:type="auto"/>
            <w:vMerge/>
            <w:tcBorders>
              <w:top w:val="nil"/>
              <w:left w:val="single" w:sz="4" w:space="0" w:color="000000"/>
              <w:bottom w:val="single" w:sz="4" w:space="0" w:color="000000"/>
              <w:right w:val="single" w:sz="4" w:space="0" w:color="000000"/>
            </w:tcBorders>
          </w:tcPr>
          <w:p w:rsidR="001F0146" w:rsidRDefault="001F0146" w:rsidP="001F0146">
            <w:pPr>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144"/>
              <w:jc w:val="center"/>
            </w:pPr>
            <w:r>
              <w:rPr>
                <w:rFonts w:ascii="B Nazanin" w:eastAsia="B Nazanin" w:hAnsi="B Nazanin" w:cs="B Nazanin"/>
                <w:b/>
                <w:bCs/>
                <w:sz w:val="27"/>
                <w:szCs w:val="27"/>
                <w:rtl/>
              </w:rPr>
              <w:t>کسري</w:t>
            </w:r>
          </w:p>
          <w:p w:rsidR="001F0146" w:rsidRDefault="001F0146" w:rsidP="001F0146">
            <w:pPr>
              <w:ind w:right="112"/>
              <w:jc w:val="center"/>
            </w:pPr>
            <w:r>
              <w:rPr>
                <w:rFonts w:ascii="B Nazanin" w:eastAsia="B Nazanin" w:hAnsi="B Nazanin" w:cs="B Nazanin"/>
                <w:b/>
                <w:bCs/>
                <w:sz w:val="27"/>
                <w:szCs w:val="27"/>
                <w:rtl/>
              </w:rPr>
              <w:t>به</w:t>
            </w:r>
          </w:p>
          <w:p w:rsidR="001F0146" w:rsidRDefault="001F0146" w:rsidP="001F0146">
            <w:pPr>
              <w:ind w:right="154"/>
              <w:jc w:val="center"/>
            </w:pPr>
            <w:r>
              <w:rPr>
                <w:rFonts w:ascii="B Nazanin" w:eastAsia="B Nazanin" w:hAnsi="B Nazanin" w:cs="B Nazanin"/>
                <w:b/>
                <w:bCs/>
                <w:sz w:val="27"/>
                <w:szCs w:val="27"/>
                <w:rtl/>
              </w:rPr>
              <w:t>ساعت</w:t>
            </w: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202"/>
              <w:jc w:val="center"/>
            </w:pPr>
            <w:r>
              <w:rPr>
                <w:rFonts w:ascii="B Nazanin" w:eastAsia="B Nazanin" w:hAnsi="B Nazanin" w:cs="B Nazanin"/>
                <w:b/>
                <w:bCs/>
                <w:sz w:val="27"/>
                <w:szCs w:val="27"/>
                <w:rtl/>
              </w:rPr>
              <w:t>ناقص</w:t>
            </w: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216"/>
              <w:jc w:val="center"/>
            </w:pPr>
            <w:r>
              <w:rPr>
                <w:rFonts w:ascii="B Nazanin" w:eastAsia="B Nazanin" w:hAnsi="B Nazanin" w:cs="B Nazanin"/>
                <w:b/>
                <w:bCs/>
                <w:sz w:val="27"/>
                <w:szCs w:val="27"/>
                <w:rtl/>
              </w:rPr>
              <w:t>کامل</w:t>
            </w:r>
          </w:p>
        </w:tc>
        <w:tc>
          <w:tcPr>
            <w:tcW w:w="0" w:type="auto"/>
            <w:vMerge/>
            <w:tcBorders>
              <w:top w:val="nil"/>
              <w:left w:val="single" w:sz="4" w:space="0" w:color="000000"/>
              <w:bottom w:val="single" w:sz="4" w:space="0" w:color="000000"/>
              <w:right w:val="single" w:sz="4" w:space="0" w:color="000000"/>
            </w:tcBorders>
          </w:tcPr>
          <w:p w:rsidR="001F0146" w:rsidRDefault="001F0146" w:rsidP="001F0146">
            <w:pPr>
              <w:jc w:val="center"/>
            </w:pPr>
          </w:p>
        </w:tc>
        <w:tc>
          <w:tcPr>
            <w:tcW w:w="0" w:type="auto"/>
            <w:vMerge/>
            <w:tcBorders>
              <w:top w:val="nil"/>
              <w:left w:val="single" w:sz="4" w:space="0" w:color="000000"/>
              <w:bottom w:val="single" w:sz="4" w:space="0" w:color="000000"/>
              <w:right w:val="single" w:sz="4" w:space="0" w:color="000000"/>
            </w:tcBorders>
          </w:tcPr>
          <w:p w:rsidR="001F0146" w:rsidRDefault="001F0146" w:rsidP="001F0146">
            <w:pPr>
              <w:jc w:val="center"/>
            </w:pPr>
          </w:p>
        </w:tc>
        <w:tc>
          <w:tcPr>
            <w:tcW w:w="0" w:type="auto"/>
            <w:vMerge/>
            <w:tcBorders>
              <w:top w:val="nil"/>
              <w:left w:val="single" w:sz="4" w:space="0" w:color="000000"/>
              <w:bottom w:val="single" w:sz="4" w:space="0" w:color="000000"/>
              <w:right w:val="single" w:sz="4" w:space="0" w:color="000000"/>
            </w:tcBorders>
          </w:tcPr>
          <w:p w:rsidR="001F0146" w:rsidRDefault="001F0146" w:rsidP="001F0146">
            <w:pPr>
              <w:jc w:val="center"/>
            </w:pPr>
          </w:p>
        </w:tc>
      </w:tr>
      <w:tr w:rsidR="001F0146" w:rsidTr="001F0146">
        <w:trPr>
          <w:trHeight w:val="989"/>
        </w:trPr>
        <w:tc>
          <w:tcPr>
            <w:tcW w:w="157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33"/>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02"/>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98"/>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98"/>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02"/>
              <w:jc w:val="center"/>
            </w:pPr>
          </w:p>
        </w:tc>
        <w:tc>
          <w:tcPr>
            <w:tcW w:w="1742"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33"/>
              <w:jc w:val="center"/>
            </w:pPr>
          </w:p>
        </w:tc>
        <w:tc>
          <w:tcPr>
            <w:tcW w:w="79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64"/>
              <w:jc w:val="center"/>
            </w:pPr>
          </w:p>
          <w:p w:rsidR="001F0146" w:rsidRDefault="001F0146" w:rsidP="001F0146">
            <w:pPr>
              <w:ind w:right="245"/>
              <w:jc w:val="center"/>
            </w:pPr>
            <w:r>
              <w:rPr>
                <w:rFonts w:ascii="B Nazanin" w:eastAsia="B Nazanin" w:hAnsi="B Nazanin" w:cs="B Nazanin"/>
                <w:b/>
                <w:bCs/>
                <w:sz w:val="27"/>
                <w:szCs w:val="27"/>
                <w:rtl/>
              </w:rPr>
              <w:t>اول</w:t>
            </w:r>
          </w:p>
        </w:tc>
      </w:tr>
      <w:tr w:rsidR="001F0146" w:rsidTr="001F0146">
        <w:trPr>
          <w:trHeight w:val="1022"/>
        </w:trPr>
        <w:tc>
          <w:tcPr>
            <w:tcW w:w="157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12"/>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2"/>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7"/>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7"/>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2"/>
              <w:jc w:val="center"/>
            </w:pPr>
          </w:p>
        </w:tc>
        <w:tc>
          <w:tcPr>
            <w:tcW w:w="1742"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33"/>
              <w:jc w:val="center"/>
            </w:pPr>
          </w:p>
        </w:tc>
        <w:tc>
          <w:tcPr>
            <w:tcW w:w="79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64"/>
              <w:jc w:val="center"/>
            </w:pPr>
          </w:p>
          <w:p w:rsidR="001F0146" w:rsidRDefault="001F0146" w:rsidP="001F0146">
            <w:pPr>
              <w:ind w:right="226"/>
              <w:jc w:val="center"/>
            </w:pPr>
            <w:r>
              <w:rPr>
                <w:rFonts w:ascii="B Nazanin" w:eastAsia="B Nazanin" w:hAnsi="B Nazanin" w:cs="B Nazanin"/>
                <w:b/>
                <w:bCs/>
                <w:sz w:val="27"/>
                <w:szCs w:val="27"/>
                <w:rtl/>
              </w:rPr>
              <w:t>دوم</w:t>
            </w:r>
          </w:p>
        </w:tc>
      </w:tr>
      <w:tr w:rsidR="001F0146" w:rsidTr="001F0146">
        <w:trPr>
          <w:trHeight w:val="1022"/>
        </w:trPr>
        <w:tc>
          <w:tcPr>
            <w:tcW w:w="157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12"/>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2"/>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7"/>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7"/>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2"/>
              <w:jc w:val="center"/>
            </w:pPr>
          </w:p>
        </w:tc>
        <w:tc>
          <w:tcPr>
            <w:tcW w:w="1742"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33"/>
              <w:jc w:val="center"/>
            </w:pPr>
          </w:p>
        </w:tc>
        <w:tc>
          <w:tcPr>
            <w:tcW w:w="79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64"/>
              <w:jc w:val="center"/>
            </w:pPr>
          </w:p>
          <w:p w:rsidR="001F0146" w:rsidRDefault="001F0146" w:rsidP="001F0146">
            <w:pPr>
              <w:ind w:right="192"/>
              <w:jc w:val="center"/>
            </w:pPr>
            <w:r>
              <w:rPr>
                <w:rFonts w:ascii="B Nazanin" w:eastAsia="B Nazanin" w:hAnsi="B Nazanin" w:cs="B Nazanin"/>
                <w:b/>
                <w:bCs/>
                <w:sz w:val="27"/>
                <w:szCs w:val="27"/>
                <w:rtl/>
              </w:rPr>
              <w:t>سوم</w:t>
            </w:r>
          </w:p>
        </w:tc>
      </w:tr>
      <w:tr w:rsidR="001F0146" w:rsidTr="001F0146">
        <w:trPr>
          <w:trHeight w:val="1046"/>
        </w:trPr>
        <w:tc>
          <w:tcPr>
            <w:tcW w:w="157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12"/>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2"/>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7"/>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7"/>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2"/>
              <w:jc w:val="center"/>
            </w:pPr>
          </w:p>
        </w:tc>
        <w:tc>
          <w:tcPr>
            <w:tcW w:w="1742"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33"/>
              <w:jc w:val="center"/>
            </w:pPr>
          </w:p>
        </w:tc>
        <w:tc>
          <w:tcPr>
            <w:tcW w:w="79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64"/>
              <w:jc w:val="center"/>
            </w:pPr>
          </w:p>
          <w:p w:rsidR="001F0146" w:rsidRDefault="001F0146" w:rsidP="001F0146">
            <w:pPr>
              <w:ind w:right="106"/>
              <w:jc w:val="center"/>
            </w:pPr>
            <w:r>
              <w:rPr>
                <w:rFonts w:ascii="B Nazanin" w:eastAsia="B Nazanin" w:hAnsi="B Nazanin" w:cs="B Nazanin"/>
                <w:b/>
                <w:bCs/>
                <w:sz w:val="27"/>
                <w:szCs w:val="27"/>
                <w:rtl/>
              </w:rPr>
              <w:t>چهارم</w:t>
            </w:r>
          </w:p>
        </w:tc>
      </w:tr>
      <w:tr w:rsidR="001F0146" w:rsidTr="001F0146">
        <w:trPr>
          <w:trHeight w:val="1046"/>
        </w:trPr>
        <w:tc>
          <w:tcPr>
            <w:tcW w:w="157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12"/>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2"/>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7"/>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7"/>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2"/>
              <w:jc w:val="center"/>
            </w:pPr>
          </w:p>
        </w:tc>
        <w:tc>
          <w:tcPr>
            <w:tcW w:w="1742"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33"/>
              <w:jc w:val="center"/>
            </w:pPr>
          </w:p>
        </w:tc>
        <w:tc>
          <w:tcPr>
            <w:tcW w:w="792" w:type="dxa"/>
            <w:tcBorders>
              <w:top w:val="single" w:sz="4" w:space="0" w:color="000000"/>
              <w:left w:val="single" w:sz="4" w:space="0" w:color="000000"/>
              <w:bottom w:val="single" w:sz="4" w:space="0" w:color="000000"/>
              <w:right w:val="single" w:sz="4" w:space="0" w:color="000000"/>
            </w:tcBorders>
          </w:tcPr>
          <w:p w:rsidR="001F0146" w:rsidRDefault="001F0146" w:rsidP="001F0146">
            <w:pPr>
              <w:spacing w:after="3"/>
              <w:ind w:left="264"/>
              <w:jc w:val="center"/>
            </w:pPr>
          </w:p>
          <w:p w:rsidR="001F0146" w:rsidRDefault="001F0146" w:rsidP="001F0146">
            <w:pPr>
              <w:ind w:right="158"/>
              <w:jc w:val="center"/>
            </w:pPr>
            <w:r>
              <w:rPr>
                <w:rFonts w:ascii="B Nazanin" w:eastAsia="B Nazanin" w:hAnsi="B Nazanin" w:cs="B Nazanin"/>
                <w:b/>
                <w:bCs/>
                <w:sz w:val="27"/>
                <w:szCs w:val="27"/>
                <w:rtl/>
              </w:rPr>
              <w:t>پنجم</w:t>
            </w:r>
          </w:p>
        </w:tc>
      </w:tr>
      <w:tr w:rsidR="001F0146" w:rsidTr="001F0146">
        <w:trPr>
          <w:trHeight w:val="922"/>
        </w:trPr>
        <w:tc>
          <w:tcPr>
            <w:tcW w:w="157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12"/>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2"/>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7"/>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7"/>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2"/>
              <w:jc w:val="center"/>
            </w:pPr>
          </w:p>
        </w:tc>
        <w:tc>
          <w:tcPr>
            <w:tcW w:w="1742"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33"/>
              <w:jc w:val="center"/>
            </w:pPr>
          </w:p>
        </w:tc>
        <w:tc>
          <w:tcPr>
            <w:tcW w:w="792" w:type="dxa"/>
            <w:tcBorders>
              <w:top w:val="single" w:sz="4" w:space="0" w:color="000000"/>
              <w:left w:val="single" w:sz="4" w:space="0" w:color="000000"/>
              <w:bottom w:val="single" w:sz="4" w:space="0" w:color="000000"/>
              <w:right w:val="single" w:sz="4" w:space="0" w:color="000000"/>
            </w:tcBorders>
          </w:tcPr>
          <w:p w:rsidR="001F0146" w:rsidRDefault="001F0146" w:rsidP="001F0146">
            <w:pPr>
              <w:spacing w:after="3"/>
              <w:ind w:left="264"/>
              <w:jc w:val="center"/>
            </w:pPr>
          </w:p>
          <w:p w:rsidR="001F0146" w:rsidRDefault="001F0146" w:rsidP="001F0146">
            <w:pPr>
              <w:ind w:right="144"/>
              <w:jc w:val="center"/>
            </w:pPr>
            <w:r>
              <w:rPr>
                <w:rFonts w:ascii="B Nazanin" w:eastAsia="B Nazanin" w:hAnsi="B Nazanin" w:cs="B Nazanin"/>
                <w:b/>
                <w:bCs/>
                <w:sz w:val="27"/>
                <w:szCs w:val="27"/>
                <w:rtl/>
              </w:rPr>
              <w:t>ششم</w:t>
            </w:r>
          </w:p>
        </w:tc>
      </w:tr>
      <w:tr w:rsidR="001F0146" w:rsidTr="001F0146">
        <w:trPr>
          <w:trHeight w:val="1022"/>
        </w:trPr>
        <w:tc>
          <w:tcPr>
            <w:tcW w:w="157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12"/>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2"/>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7"/>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7"/>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2"/>
              <w:jc w:val="center"/>
            </w:pPr>
          </w:p>
        </w:tc>
        <w:tc>
          <w:tcPr>
            <w:tcW w:w="1742"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33"/>
              <w:jc w:val="center"/>
            </w:pPr>
          </w:p>
        </w:tc>
        <w:tc>
          <w:tcPr>
            <w:tcW w:w="792" w:type="dxa"/>
            <w:tcBorders>
              <w:top w:val="single" w:sz="4" w:space="0" w:color="000000"/>
              <w:left w:val="single" w:sz="4" w:space="0" w:color="000000"/>
              <w:bottom w:val="single" w:sz="4" w:space="0" w:color="000000"/>
              <w:right w:val="single" w:sz="4" w:space="0" w:color="000000"/>
            </w:tcBorders>
          </w:tcPr>
          <w:p w:rsidR="001F0146" w:rsidRDefault="001F0146" w:rsidP="001F0146">
            <w:pPr>
              <w:spacing w:after="3"/>
              <w:ind w:left="264"/>
              <w:jc w:val="center"/>
            </w:pPr>
          </w:p>
          <w:p w:rsidR="001F0146" w:rsidRDefault="001F0146" w:rsidP="001F0146">
            <w:pPr>
              <w:ind w:right="163"/>
              <w:jc w:val="center"/>
            </w:pPr>
            <w:r>
              <w:rPr>
                <w:rFonts w:ascii="B Nazanin" w:eastAsia="B Nazanin" w:hAnsi="B Nazanin" w:cs="B Nazanin"/>
                <w:b/>
                <w:bCs/>
                <w:sz w:val="27"/>
                <w:szCs w:val="27"/>
                <w:rtl/>
              </w:rPr>
              <w:t>هفتم</w:t>
            </w:r>
          </w:p>
        </w:tc>
      </w:tr>
      <w:tr w:rsidR="001F0146" w:rsidTr="001F0146">
        <w:trPr>
          <w:trHeight w:val="1022"/>
        </w:trPr>
        <w:tc>
          <w:tcPr>
            <w:tcW w:w="157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12"/>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2"/>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7"/>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7"/>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2"/>
              <w:jc w:val="center"/>
            </w:pPr>
          </w:p>
        </w:tc>
        <w:tc>
          <w:tcPr>
            <w:tcW w:w="1742"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33"/>
              <w:jc w:val="center"/>
            </w:pPr>
          </w:p>
        </w:tc>
        <w:tc>
          <w:tcPr>
            <w:tcW w:w="792" w:type="dxa"/>
            <w:tcBorders>
              <w:top w:val="single" w:sz="4" w:space="0" w:color="000000"/>
              <w:left w:val="single" w:sz="4" w:space="0" w:color="000000"/>
              <w:bottom w:val="single" w:sz="4" w:space="0" w:color="000000"/>
              <w:right w:val="single" w:sz="4" w:space="0" w:color="000000"/>
            </w:tcBorders>
          </w:tcPr>
          <w:p w:rsidR="001F0146" w:rsidRDefault="001F0146" w:rsidP="001F0146">
            <w:pPr>
              <w:spacing w:after="3"/>
              <w:ind w:left="264"/>
              <w:jc w:val="center"/>
            </w:pPr>
          </w:p>
          <w:p w:rsidR="001F0146" w:rsidRDefault="001F0146" w:rsidP="001F0146">
            <w:pPr>
              <w:ind w:right="120"/>
              <w:jc w:val="center"/>
            </w:pPr>
            <w:r>
              <w:rPr>
                <w:rFonts w:ascii="B Nazanin" w:eastAsia="B Nazanin" w:hAnsi="B Nazanin" w:cs="B Nazanin"/>
                <w:b/>
                <w:bCs/>
                <w:sz w:val="27"/>
                <w:szCs w:val="27"/>
                <w:rtl/>
              </w:rPr>
              <w:t>هشتم</w:t>
            </w:r>
          </w:p>
        </w:tc>
      </w:tr>
    </w:tbl>
    <w:p w:rsidR="00E21F09" w:rsidRDefault="00E21F09" w:rsidP="00A41075">
      <w:pPr>
        <w:jc w:val="center"/>
        <w:rPr>
          <w:sz w:val="36"/>
          <w:szCs w:val="36"/>
        </w:rPr>
      </w:pPr>
    </w:p>
    <w:p w:rsidR="001F0146" w:rsidRDefault="001F0146" w:rsidP="00A41075">
      <w:pPr>
        <w:jc w:val="center"/>
        <w:rPr>
          <w:sz w:val="36"/>
          <w:szCs w:val="36"/>
        </w:rPr>
      </w:pPr>
    </w:p>
    <w:p w:rsidR="001F0146" w:rsidRDefault="001F0146" w:rsidP="00A41075">
      <w:pPr>
        <w:jc w:val="center"/>
        <w:rPr>
          <w:sz w:val="36"/>
          <w:szCs w:val="36"/>
        </w:rPr>
      </w:pPr>
    </w:p>
    <w:p w:rsidR="001F0146" w:rsidRDefault="001F0146" w:rsidP="001F0146">
      <w:pPr>
        <w:pStyle w:val="Heading1"/>
        <w:spacing w:after="18"/>
        <w:ind w:left="10" w:right="2519"/>
      </w:pPr>
      <w:r>
        <w:rPr>
          <w:bCs/>
          <w:szCs w:val="27"/>
          <w:rtl/>
        </w:rPr>
        <w:lastRenderedPageBreak/>
        <w:t>نحوه حضور دانشجو در کارآموزي (</w:t>
      </w:r>
      <w:r>
        <w:rPr>
          <w:bCs/>
          <w:szCs w:val="27"/>
        </w:rPr>
        <w:t>1</w:t>
      </w:r>
      <w:r>
        <w:rPr>
          <w:bCs/>
          <w:szCs w:val="27"/>
          <w:rtl/>
        </w:rPr>
        <w:t xml:space="preserve">) </w:t>
      </w:r>
      <w:r>
        <w:rPr>
          <w:rFonts w:hint="cs"/>
          <w:bCs/>
          <w:szCs w:val="27"/>
          <w:rtl/>
        </w:rPr>
        <w:t>7</w:t>
      </w:r>
      <w:r>
        <w:rPr>
          <w:bCs/>
          <w:szCs w:val="27"/>
          <w:rtl/>
        </w:rPr>
        <w:t xml:space="preserve"> هفته دوم ترم  </w:t>
      </w:r>
    </w:p>
    <w:p w:rsidR="001F0146" w:rsidRDefault="001F0146" w:rsidP="001F0146">
      <w:pPr>
        <w:spacing w:after="0"/>
        <w:ind w:left="4085"/>
      </w:pPr>
      <w:r>
        <w:rPr>
          <w:noProof/>
        </w:rPr>
        <mc:AlternateContent>
          <mc:Choice Requires="wpg">
            <w:drawing>
              <wp:anchor distT="0" distB="0" distL="114300" distR="114300" simplePos="0" relativeHeight="251662336" behindDoc="0" locked="0" layoutInCell="1" allowOverlap="1" wp14:anchorId="5B1988C6" wp14:editId="7DA0F688">
                <wp:simplePos x="0" y="0"/>
                <wp:positionH relativeFrom="page">
                  <wp:posOffset>295656</wp:posOffset>
                </wp:positionH>
                <wp:positionV relativeFrom="page">
                  <wp:posOffset>805688</wp:posOffset>
                </wp:positionV>
                <wp:extent cx="54864" cy="9089136"/>
                <wp:effectExtent l="0" t="0" r="0" b="0"/>
                <wp:wrapSquare wrapText="bothSides"/>
                <wp:docPr id="54244" name="Group 54244"/>
                <wp:cNvGraphicFramePr/>
                <a:graphic xmlns:a="http://schemas.openxmlformats.org/drawingml/2006/main">
                  <a:graphicData uri="http://schemas.microsoft.com/office/word/2010/wordprocessingGroup">
                    <wpg:wgp>
                      <wpg:cNvGrpSpPr/>
                      <wpg:grpSpPr>
                        <a:xfrm>
                          <a:off x="0" y="0"/>
                          <a:ext cx="54864" cy="9089136"/>
                          <a:chOff x="0" y="0"/>
                          <a:chExt cx="54864" cy="9089136"/>
                        </a:xfrm>
                      </wpg:grpSpPr>
                      <wps:wsp>
                        <wps:cNvPr id="88348" name="Shape 88348"/>
                        <wps:cNvSpPr/>
                        <wps:spPr>
                          <a:xfrm>
                            <a:off x="0" y="0"/>
                            <a:ext cx="36576" cy="9089136"/>
                          </a:xfrm>
                          <a:custGeom>
                            <a:avLst/>
                            <a:gdLst/>
                            <a:ahLst/>
                            <a:cxnLst/>
                            <a:rect l="0" t="0" r="0" b="0"/>
                            <a:pathLst>
                              <a:path w="36576" h="9089136">
                                <a:moveTo>
                                  <a:pt x="0" y="0"/>
                                </a:moveTo>
                                <a:lnTo>
                                  <a:pt x="36576" y="0"/>
                                </a:lnTo>
                                <a:lnTo>
                                  <a:pt x="36576" y="9089136"/>
                                </a:lnTo>
                                <a:lnTo>
                                  <a:pt x="0" y="9089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49" name="Shape 88349"/>
                        <wps:cNvSpPr/>
                        <wps:spPr>
                          <a:xfrm>
                            <a:off x="36576" y="0"/>
                            <a:ext cx="9144" cy="9089136"/>
                          </a:xfrm>
                          <a:custGeom>
                            <a:avLst/>
                            <a:gdLst/>
                            <a:ahLst/>
                            <a:cxnLst/>
                            <a:rect l="0" t="0" r="0" b="0"/>
                            <a:pathLst>
                              <a:path w="9144" h="9089136">
                                <a:moveTo>
                                  <a:pt x="0" y="0"/>
                                </a:moveTo>
                                <a:lnTo>
                                  <a:pt x="9144" y="0"/>
                                </a:lnTo>
                                <a:lnTo>
                                  <a:pt x="9144" y="9089136"/>
                                </a:lnTo>
                                <a:lnTo>
                                  <a:pt x="0" y="90891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50" name="Shape 88350"/>
                        <wps:cNvSpPr/>
                        <wps:spPr>
                          <a:xfrm>
                            <a:off x="45720" y="0"/>
                            <a:ext cx="9144" cy="9089136"/>
                          </a:xfrm>
                          <a:custGeom>
                            <a:avLst/>
                            <a:gdLst/>
                            <a:ahLst/>
                            <a:cxnLst/>
                            <a:rect l="0" t="0" r="0" b="0"/>
                            <a:pathLst>
                              <a:path w="9144" h="9089136">
                                <a:moveTo>
                                  <a:pt x="0" y="0"/>
                                </a:moveTo>
                                <a:lnTo>
                                  <a:pt x="9144" y="0"/>
                                </a:lnTo>
                                <a:lnTo>
                                  <a:pt x="9144" y="9089136"/>
                                </a:lnTo>
                                <a:lnTo>
                                  <a:pt x="0" y="9089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D1AB53" id="Group 54244" o:spid="_x0000_s1026" style="position:absolute;margin-left:23.3pt;margin-top:63.45pt;width:4.3pt;height:715.7pt;z-index:251662336;mso-position-horizontal-relative:page;mso-position-vertical-relative:page" coordsize="548,9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">
                <v:shape id="Shape 88348" o:spid="_x0000_s1027" style="position:absolute;width:365;height:90891;visibility:visible;mso-wrap-style:square;v-text-anchor:top" coordsize="36576,90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" path="m,l36576,r,9089136l,9089136,,e" fillcolor="black" stroked="f" strokeweight="0">
                  <v:stroke miterlimit="83231f" joinstyle="miter"/>
                  <v:path arrowok="t" textboxrect="0,0,36576,9089136"/>
                </v:shape>
                <v:shape id="Shape 88349" o:spid="_x0000_s1028" style="position:absolute;left:365;width:92;height:90891;visibility:visible;mso-wrap-style:square;v-text-anchor:top" coordsize="9144,90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" path="m,l9144,r,9089136l,9089136,,e" stroked="f" strokeweight="0">
                  <v:stroke miterlimit="83231f" joinstyle="miter"/>
                  <v:path arrowok="t" textboxrect="0,0,9144,9089136"/>
                </v:shape>
                <v:shape id="Shape 88350" o:spid="_x0000_s1029" style="position:absolute;left:457;width:91;height:90891;visibility:visible;mso-wrap-style:square;v-text-anchor:top" coordsize="9144,90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" path="m,l9144,r,9089136l,9089136,,e" fillcolor="black" stroked="f" strokeweight="0">
                  <v:stroke miterlimit="83231f" joinstyle="miter"/>
                  <v:path arrowok="t" textboxrect="0,0,9144,9089136"/>
                </v:shape>
                <w10:wrap type="square" anchorx="page" anchory="page"/>
              </v:group>
            </w:pict>
          </mc:Fallback>
        </mc:AlternateContent>
      </w:r>
      <w:r>
        <w:rPr>
          <w:noProof/>
        </w:rPr>
        <mc:AlternateContent>
          <mc:Choice Requires="wpg">
            <w:drawing>
              <wp:anchor distT="0" distB="0" distL="114300" distR="114300" simplePos="0" relativeHeight="251663360" behindDoc="0" locked="0" layoutInCell="1" allowOverlap="1" wp14:anchorId="231EC11C" wp14:editId="6DE312D4">
                <wp:simplePos x="0" y="0"/>
                <wp:positionH relativeFrom="page">
                  <wp:posOffset>7214616</wp:posOffset>
                </wp:positionH>
                <wp:positionV relativeFrom="page">
                  <wp:posOffset>805688</wp:posOffset>
                </wp:positionV>
                <wp:extent cx="54864" cy="9089136"/>
                <wp:effectExtent l="0" t="0" r="0" b="0"/>
                <wp:wrapSquare wrapText="bothSides"/>
                <wp:docPr id="54245" name="Group 54245"/>
                <wp:cNvGraphicFramePr/>
                <a:graphic xmlns:a="http://schemas.openxmlformats.org/drawingml/2006/main">
                  <a:graphicData uri="http://schemas.microsoft.com/office/word/2010/wordprocessingGroup">
                    <wpg:wgp>
                      <wpg:cNvGrpSpPr/>
                      <wpg:grpSpPr>
                        <a:xfrm>
                          <a:off x="0" y="0"/>
                          <a:ext cx="54864" cy="9089136"/>
                          <a:chOff x="0" y="0"/>
                          <a:chExt cx="54864" cy="9089136"/>
                        </a:xfrm>
                      </wpg:grpSpPr>
                      <wps:wsp>
                        <wps:cNvPr id="88354" name="Shape 88354"/>
                        <wps:cNvSpPr/>
                        <wps:spPr>
                          <a:xfrm>
                            <a:off x="18288" y="0"/>
                            <a:ext cx="36576" cy="9089136"/>
                          </a:xfrm>
                          <a:custGeom>
                            <a:avLst/>
                            <a:gdLst/>
                            <a:ahLst/>
                            <a:cxnLst/>
                            <a:rect l="0" t="0" r="0" b="0"/>
                            <a:pathLst>
                              <a:path w="36576" h="9089136">
                                <a:moveTo>
                                  <a:pt x="0" y="0"/>
                                </a:moveTo>
                                <a:lnTo>
                                  <a:pt x="36576" y="0"/>
                                </a:lnTo>
                                <a:lnTo>
                                  <a:pt x="36576" y="9089136"/>
                                </a:lnTo>
                                <a:lnTo>
                                  <a:pt x="0" y="9089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55" name="Shape 88355"/>
                        <wps:cNvSpPr/>
                        <wps:spPr>
                          <a:xfrm>
                            <a:off x="0" y="0"/>
                            <a:ext cx="9144" cy="9089136"/>
                          </a:xfrm>
                          <a:custGeom>
                            <a:avLst/>
                            <a:gdLst/>
                            <a:ahLst/>
                            <a:cxnLst/>
                            <a:rect l="0" t="0" r="0" b="0"/>
                            <a:pathLst>
                              <a:path w="9144" h="9089136">
                                <a:moveTo>
                                  <a:pt x="0" y="0"/>
                                </a:moveTo>
                                <a:lnTo>
                                  <a:pt x="9144" y="0"/>
                                </a:lnTo>
                                <a:lnTo>
                                  <a:pt x="9144" y="9089136"/>
                                </a:lnTo>
                                <a:lnTo>
                                  <a:pt x="0" y="9089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5A7204" id="Group 54245" o:spid="_x0000_s1026" style="position:absolute;margin-left:568.1pt;margin-top:63.45pt;width:4.3pt;height:715.7pt;z-index:251663360;mso-position-horizontal-relative:page;mso-position-vertical-relative:page" coordsize="548,9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">
                <v:shape id="Shape 88354" o:spid="_x0000_s1027" style="position:absolute;left:182;width:366;height:90891;visibility:visible;mso-wrap-style:square;v-text-anchor:top" coordsize="36576,90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" path="m,l36576,r,9089136l,9089136,,e" fillcolor="black" stroked="f" strokeweight="0">
                  <v:stroke miterlimit="83231f" joinstyle="miter"/>
                  <v:path arrowok="t" textboxrect="0,0,36576,9089136"/>
                </v:shape>
                <v:shape id="Shape 88355" o:spid="_x0000_s1028" style="position:absolute;width:91;height:90891;visibility:visible;mso-wrap-style:square;v-text-anchor:top" coordsize="9144,90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" path="m,l9144,r,9089136l,9089136,,e" fillcolor="black" stroked="f" strokeweight="0">
                  <v:stroke miterlimit="83231f" joinstyle="miter"/>
                  <v:path arrowok="t" textboxrect="0,0,9144,9089136"/>
                </v:shape>
                <w10:wrap type="square" anchorx="page" anchory="page"/>
              </v:group>
            </w:pict>
          </mc:Fallback>
        </mc:AlternateContent>
      </w:r>
      <w:r>
        <w:rPr>
          <w:rFonts w:ascii="B Nazanin" w:eastAsia="B Nazanin" w:hAnsi="B Nazanin" w:cs="B Nazanin"/>
          <w:b/>
          <w:sz w:val="23"/>
        </w:rPr>
        <w:t xml:space="preserve">  </w:t>
      </w:r>
    </w:p>
    <w:tbl>
      <w:tblPr>
        <w:tblStyle w:val="TableGrid"/>
        <w:tblW w:w="8011" w:type="dxa"/>
        <w:tblInd w:w="677" w:type="dxa"/>
        <w:tblCellMar>
          <w:top w:w="0" w:type="dxa"/>
          <w:left w:w="0" w:type="dxa"/>
          <w:bottom w:w="0" w:type="dxa"/>
          <w:right w:w="111" w:type="dxa"/>
        </w:tblCellMar>
        <w:tblLook w:val="04A0" w:firstRow="1" w:lastRow="0" w:firstColumn="1" w:lastColumn="0" w:noHBand="0" w:noVBand="1"/>
      </w:tblPr>
      <w:tblGrid>
        <w:gridCol w:w="1584"/>
        <w:gridCol w:w="878"/>
        <w:gridCol w:w="874"/>
        <w:gridCol w:w="878"/>
        <w:gridCol w:w="878"/>
        <w:gridCol w:w="1846"/>
        <w:gridCol w:w="1073"/>
      </w:tblGrid>
      <w:tr w:rsidR="001F0146" w:rsidTr="001F0146">
        <w:trPr>
          <w:trHeight w:val="442"/>
        </w:trPr>
        <w:tc>
          <w:tcPr>
            <w:tcW w:w="1584" w:type="dxa"/>
            <w:vMerge w:val="restart"/>
            <w:tcBorders>
              <w:top w:val="single" w:sz="4" w:space="0" w:color="000000"/>
              <w:left w:val="single" w:sz="4" w:space="0" w:color="000000"/>
              <w:bottom w:val="single" w:sz="4" w:space="0" w:color="000000"/>
              <w:right w:val="single" w:sz="4" w:space="0" w:color="000000"/>
            </w:tcBorders>
          </w:tcPr>
          <w:p w:rsidR="001F0146" w:rsidRDefault="001F0146" w:rsidP="001F0146">
            <w:pPr>
              <w:ind w:left="297" w:right="269" w:hanging="297"/>
              <w:jc w:val="center"/>
            </w:pPr>
            <w:r>
              <w:rPr>
                <w:rFonts w:ascii="B Nazanin" w:eastAsia="B Nazanin" w:hAnsi="B Nazanin" w:cs="B Nazanin"/>
                <w:b/>
                <w:bCs/>
                <w:sz w:val="27"/>
                <w:szCs w:val="27"/>
                <w:rtl/>
              </w:rPr>
              <w:t>مهر و امضاء مربی</w:t>
            </w:r>
          </w:p>
        </w:tc>
        <w:tc>
          <w:tcPr>
            <w:tcW w:w="2630" w:type="dxa"/>
            <w:gridSpan w:val="3"/>
            <w:tcBorders>
              <w:top w:val="single" w:sz="4" w:space="0" w:color="000000"/>
              <w:left w:val="single" w:sz="4" w:space="0" w:color="000000"/>
              <w:bottom w:val="single" w:sz="4" w:space="0" w:color="000000"/>
              <w:right w:val="single" w:sz="4" w:space="0" w:color="000000"/>
            </w:tcBorders>
          </w:tcPr>
          <w:p w:rsidR="001F0146" w:rsidRDefault="001F0146" w:rsidP="001F0146">
            <w:pPr>
              <w:ind w:right="126"/>
              <w:jc w:val="center"/>
            </w:pPr>
            <w:r>
              <w:rPr>
                <w:rFonts w:ascii="B Nazanin" w:eastAsia="B Nazanin" w:hAnsi="B Nazanin" w:cs="B Nazanin"/>
                <w:b/>
                <w:bCs/>
                <w:sz w:val="27"/>
                <w:szCs w:val="27"/>
                <w:rtl/>
              </w:rPr>
              <w:t>نحوه حضور</w:t>
            </w:r>
          </w:p>
        </w:tc>
        <w:tc>
          <w:tcPr>
            <w:tcW w:w="878" w:type="dxa"/>
            <w:vMerge w:val="restart"/>
            <w:tcBorders>
              <w:top w:val="single" w:sz="4" w:space="0" w:color="000000"/>
              <w:left w:val="single" w:sz="4" w:space="0" w:color="000000"/>
              <w:bottom w:val="single" w:sz="4" w:space="0" w:color="000000"/>
              <w:right w:val="single" w:sz="4" w:space="0" w:color="000000"/>
            </w:tcBorders>
          </w:tcPr>
          <w:p w:rsidR="001F0146" w:rsidRDefault="001F0146" w:rsidP="001F0146">
            <w:pPr>
              <w:ind w:left="312"/>
              <w:jc w:val="center"/>
            </w:pPr>
          </w:p>
          <w:p w:rsidR="001F0146" w:rsidRDefault="001F0146" w:rsidP="001F0146">
            <w:pPr>
              <w:ind w:right="197"/>
              <w:jc w:val="center"/>
            </w:pPr>
            <w:r>
              <w:rPr>
                <w:rFonts w:ascii="B Nazanin" w:eastAsia="B Nazanin" w:hAnsi="B Nazanin" w:cs="B Nazanin"/>
                <w:b/>
                <w:bCs/>
                <w:sz w:val="27"/>
                <w:szCs w:val="27"/>
                <w:rtl/>
              </w:rPr>
              <w:t>تاریخ</w:t>
            </w:r>
          </w:p>
        </w:tc>
        <w:tc>
          <w:tcPr>
            <w:tcW w:w="1846" w:type="dxa"/>
            <w:vMerge w:val="restart"/>
            <w:tcBorders>
              <w:top w:val="single" w:sz="4" w:space="0" w:color="000000"/>
              <w:left w:val="single" w:sz="4" w:space="0" w:color="000000"/>
              <w:bottom w:val="single" w:sz="4" w:space="0" w:color="000000"/>
              <w:right w:val="single" w:sz="2" w:space="0" w:color="000000"/>
            </w:tcBorders>
          </w:tcPr>
          <w:p w:rsidR="001F0146" w:rsidRDefault="001F0146" w:rsidP="001F0146">
            <w:pPr>
              <w:ind w:left="229" w:right="135" w:hanging="214"/>
              <w:jc w:val="center"/>
            </w:pPr>
            <w:r>
              <w:rPr>
                <w:rFonts w:ascii="B Nazanin" w:eastAsia="B Nazanin" w:hAnsi="B Nazanin" w:cs="B Nazanin"/>
                <w:b/>
                <w:bCs/>
                <w:sz w:val="27"/>
                <w:szCs w:val="27"/>
                <w:rtl/>
              </w:rPr>
              <w:t>نام مرکز آموزشی و درمانی و یا بیمارستان</w:t>
            </w:r>
          </w:p>
        </w:tc>
        <w:tc>
          <w:tcPr>
            <w:tcW w:w="1073" w:type="dxa"/>
            <w:vMerge w:val="restart"/>
            <w:tcBorders>
              <w:top w:val="single" w:sz="4" w:space="0" w:color="000000"/>
              <w:left w:val="single" w:sz="2" w:space="0" w:color="000000"/>
              <w:bottom w:val="single" w:sz="4" w:space="0" w:color="000000"/>
              <w:right w:val="single" w:sz="4" w:space="0" w:color="000000"/>
            </w:tcBorders>
          </w:tcPr>
          <w:p w:rsidR="001F0146" w:rsidRDefault="001F0146" w:rsidP="001F0146">
            <w:pPr>
              <w:jc w:val="center"/>
            </w:pPr>
          </w:p>
          <w:p w:rsidR="001F0146" w:rsidRDefault="001F0146" w:rsidP="001F0146">
            <w:pPr>
              <w:ind w:right="353"/>
              <w:jc w:val="center"/>
            </w:pPr>
            <w:r>
              <w:rPr>
                <w:rFonts w:ascii="B Nazanin" w:eastAsia="B Nazanin" w:hAnsi="B Nazanin" w:cs="B Nazanin"/>
                <w:b/>
                <w:bCs/>
                <w:sz w:val="23"/>
                <w:szCs w:val="23"/>
                <w:rtl/>
              </w:rPr>
              <w:t>هفته</w:t>
            </w:r>
          </w:p>
        </w:tc>
      </w:tr>
      <w:tr w:rsidR="001F0146" w:rsidTr="001F0146">
        <w:trPr>
          <w:trHeight w:val="1306"/>
        </w:trPr>
        <w:tc>
          <w:tcPr>
            <w:tcW w:w="0" w:type="auto"/>
            <w:vMerge/>
            <w:tcBorders>
              <w:top w:val="nil"/>
              <w:left w:val="single" w:sz="4" w:space="0" w:color="000000"/>
              <w:bottom w:val="single" w:sz="4" w:space="0" w:color="000000"/>
              <w:right w:val="single" w:sz="4" w:space="0" w:color="000000"/>
            </w:tcBorders>
          </w:tcPr>
          <w:p w:rsidR="001F0146" w:rsidRDefault="001F0146" w:rsidP="001F0146">
            <w:pPr>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spacing w:after="3"/>
              <w:ind w:right="139"/>
              <w:jc w:val="center"/>
            </w:pPr>
            <w:r>
              <w:rPr>
                <w:rFonts w:ascii="B Nazanin" w:eastAsia="B Nazanin" w:hAnsi="B Nazanin" w:cs="B Nazanin"/>
                <w:b/>
                <w:bCs/>
                <w:sz w:val="27"/>
                <w:szCs w:val="27"/>
                <w:rtl/>
              </w:rPr>
              <w:t>کسري</w:t>
            </w:r>
          </w:p>
          <w:p w:rsidR="001F0146" w:rsidRDefault="001F0146" w:rsidP="001F0146">
            <w:pPr>
              <w:ind w:right="122"/>
              <w:jc w:val="center"/>
            </w:pPr>
            <w:r>
              <w:rPr>
                <w:rFonts w:ascii="B Nazanin" w:eastAsia="B Nazanin" w:hAnsi="B Nazanin" w:cs="B Nazanin"/>
                <w:b/>
                <w:bCs/>
                <w:sz w:val="27"/>
                <w:szCs w:val="27"/>
                <w:rtl/>
              </w:rPr>
              <w:t>به</w:t>
            </w:r>
          </w:p>
          <w:p w:rsidR="001F0146" w:rsidRDefault="001F0146" w:rsidP="001F0146">
            <w:pPr>
              <w:ind w:right="149"/>
              <w:jc w:val="center"/>
            </w:pPr>
            <w:r>
              <w:rPr>
                <w:rFonts w:ascii="B Nazanin" w:eastAsia="B Nazanin" w:hAnsi="B Nazanin" w:cs="B Nazanin"/>
                <w:b/>
                <w:bCs/>
                <w:sz w:val="27"/>
                <w:szCs w:val="27"/>
                <w:rtl/>
              </w:rPr>
              <w:t>ساعت</w:t>
            </w: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202"/>
              <w:jc w:val="center"/>
            </w:pPr>
            <w:r>
              <w:rPr>
                <w:rFonts w:ascii="B Nazanin" w:eastAsia="B Nazanin" w:hAnsi="B Nazanin" w:cs="B Nazanin"/>
                <w:b/>
                <w:bCs/>
                <w:sz w:val="27"/>
                <w:szCs w:val="27"/>
                <w:rtl/>
              </w:rPr>
              <w:t>ناقص</w:t>
            </w: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221"/>
              <w:jc w:val="center"/>
            </w:pPr>
            <w:r>
              <w:rPr>
                <w:rFonts w:ascii="B Nazanin" w:eastAsia="B Nazanin" w:hAnsi="B Nazanin" w:cs="B Nazanin"/>
                <w:b/>
                <w:bCs/>
                <w:sz w:val="27"/>
                <w:szCs w:val="27"/>
                <w:rtl/>
              </w:rPr>
              <w:t>کامل</w:t>
            </w:r>
          </w:p>
        </w:tc>
        <w:tc>
          <w:tcPr>
            <w:tcW w:w="0" w:type="auto"/>
            <w:vMerge/>
            <w:tcBorders>
              <w:top w:val="nil"/>
              <w:left w:val="single" w:sz="4" w:space="0" w:color="000000"/>
              <w:bottom w:val="single" w:sz="4" w:space="0" w:color="000000"/>
              <w:right w:val="single" w:sz="4" w:space="0" w:color="000000"/>
            </w:tcBorders>
          </w:tcPr>
          <w:p w:rsidR="001F0146" w:rsidRDefault="001F0146" w:rsidP="001F0146">
            <w:pPr>
              <w:jc w:val="center"/>
            </w:pPr>
          </w:p>
        </w:tc>
        <w:tc>
          <w:tcPr>
            <w:tcW w:w="0" w:type="auto"/>
            <w:vMerge/>
            <w:tcBorders>
              <w:top w:val="nil"/>
              <w:left w:val="single" w:sz="4" w:space="0" w:color="000000"/>
              <w:bottom w:val="single" w:sz="4" w:space="0" w:color="000000"/>
              <w:right w:val="single" w:sz="2" w:space="0" w:color="000000"/>
            </w:tcBorders>
          </w:tcPr>
          <w:p w:rsidR="001F0146" w:rsidRDefault="001F0146" w:rsidP="001F0146">
            <w:pPr>
              <w:jc w:val="center"/>
            </w:pPr>
          </w:p>
        </w:tc>
        <w:tc>
          <w:tcPr>
            <w:tcW w:w="0" w:type="auto"/>
            <w:vMerge/>
            <w:tcBorders>
              <w:top w:val="nil"/>
              <w:left w:val="single" w:sz="2" w:space="0" w:color="000000"/>
              <w:bottom w:val="single" w:sz="4" w:space="0" w:color="000000"/>
              <w:right w:val="single" w:sz="4" w:space="0" w:color="000000"/>
            </w:tcBorders>
          </w:tcPr>
          <w:p w:rsidR="001F0146" w:rsidRDefault="001F0146" w:rsidP="001F0146">
            <w:pPr>
              <w:jc w:val="center"/>
            </w:pPr>
          </w:p>
        </w:tc>
      </w:tr>
      <w:tr w:rsidR="001F0146" w:rsidTr="001F0146">
        <w:trPr>
          <w:trHeight w:val="874"/>
        </w:trPr>
        <w:tc>
          <w:tcPr>
            <w:tcW w:w="158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13"/>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07"/>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07"/>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2"/>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12"/>
              <w:jc w:val="center"/>
            </w:pPr>
          </w:p>
        </w:tc>
        <w:tc>
          <w:tcPr>
            <w:tcW w:w="1846" w:type="dxa"/>
            <w:tcBorders>
              <w:top w:val="single" w:sz="4" w:space="0" w:color="000000"/>
              <w:left w:val="single" w:sz="4" w:space="0" w:color="000000"/>
              <w:bottom w:val="single" w:sz="4" w:space="0" w:color="000000"/>
              <w:right w:val="single" w:sz="2" w:space="0" w:color="000000"/>
            </w:tcBorders>
          </w:tcPr>
          <w:p w:rsidR="001F0146" w:rsidRDefault="001F0146" w:rsidP="001F0146">
            <w:pPr>
              <w:ind w:right="25"/>
              <w:jc w:val="center"/>
            </w:pPr>
          </w:p>
        </w:tc>
        <w:tc>
          <w:tcPr>
            <w:tcW w:w="1073" w:type="dxa"/>
            <w:tcBorders>
              <w:top w:val="single" w:sz="4" w:space="0" w:color="000000"/>
              <w:left w:val="single" w:sz="2" w:space="0" w:color="000000"/>
              <w:bottom w:val="single" w:sz="4" w:space="0" w:color="000000"/>
              <w:right w:val="single" w:sz="4" w:space="0" w:color="000000"/>
            </w:tcBorders>
          </w:tcPr>
          <w:p w:rsidR="001F0146" w:rsidRDefault="001F0146" w:rsidP="001F0146">
            <w:pPr>
              <w:ind w:left="401"/>
              <w:jc w:val="center"/>
            </w:pPr>
          </w:p>
          <w:p w:rsidR="001F0146" w:rsidRDefault="001F0146" w:rsidP="001F0146">
            <w:pPr>
              <w:ind w:right="377"/>
              <w:jc w:val="center"/>
            </w:pPr>
            <w:r>
              <w:rPr>
                <w:rFonts w:ascii="B Nazanin" w:eastAsia="B Nazanin" w:hAnsi="B Nazanin" w:cs="B Nazanin"/>
                <w:b/>
                <w:bCs/>
                <w:sz w:val="27"/>
                <w:szCs w:val="27"/>
                <w:rtl/>
              </w:rPr>
              <w:t>نهم</w:t>
            </w:r>
          </w:p>
        </w:tc>
      </w:tr>
      <w:tr w:rsidR="001F0146" w:rsidTr="001F0146">
        <w:trPr>
          <w:trHeight w:val="893"/>
        </w:trPr>
        <w:tc>
          <w:tcPr>
            <w:tcW w:w="158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7"/>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6"/>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6"/>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2"/>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2"/>
              <w:jc w:val="center"/>
            </w:pPr>
          </w:p>
        </w:tc>
        <w:tc>
          <w:tcPr>
            <w:tcW w:w="1846" w:type="dxa"/>
            <w:tcBorders>
              <w:top w:val="single" w:sz="4" w:space="0" w:color="000000"/>
              <w:left w:val="single" w:sz="4" w:space="0" w:color="000000"/>
              <w:bottom w:val="single" w:sz="4" w:space="0" w:color="000000"/>
              <w:right w:val="single" w:sz="2" w:space="0" w:color="000000"/>
            </w:tcBorders>
          </w:tcPr>
          <w:p w:rsidR="001F0146" w:rsidRDefault="001F0146" w:rsidP="001F0146">
            <w:pPr>
              <w:ind w:right="25"/>
              <w:jc w:val="center"/>
            </w:pPr>
          </w:p>
        </w:tc>
        <w:tc>
          <w:tcPr>
            <w:tcW w:w="1073" w:type="dxa"/>
            <w:tcBorders>
              <w:top w:val="single" w:sz="4" w:space="0" w:color="000000"/>
              <w:left w:val="single" w:sz="2" w:space="0" w:color="000000"/>
              <w:bottom w:val="single" w:sz="4" w:space="0" w:color="000000"/>
              <w:right w:val="single" w:sz="4" w:space="0" w:color="000000"/>
            </w:tcBorders>
          </w:tcPr>
          <w:p w:rsidR="001F0146" w:rsidRDefault="001F0146" w:rsidP="001F0146">
            <w:pPr>
              <w:ind w:left="401"/>
              <w:jc w:val="center"/>
            </w:pPr>
          </w:p>
          <w:p w:rsidR="001F0146" w:rsidRDefault="001F0146" w:rsidP="001F0146">
            <w:pPr>
              <w:ind w:right="348"/>
              <w:jc w:val="center"/>
            </w:pPr>
            <w:r>
              <w:rPr>
                <w:rFonts w:ascii="B Nazanin" w:eastAsia="B Nazanin" w:hAnsi="B Nazanin" w:cs="B Nazanin"/>
                <w:b/>
                <w:bCs/>
                <w:sz w:val="27"/>
                <w:szCs w:val="27"/>
                <w:rtl/>
              </w:rPr>
              <w:t>دهم</w:t>
            </w:r>
          </w:p>
        </w:tc>
      </w:tr>
      <w:tr w:rsidR="001F0146" w:rsidTr="001F0146">
        <w:trPr>
          <w:trHeight w:val="898"/>
        </w:trPr>
        <w:tc>
          <w:tcPr>
            <w:tcW w:w="158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7"/>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6"/>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6"/>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2"/>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2"/>
              <w:jc w:val="center"/>
            </w:pPr>
          </w:p>
        </w:tc>
        <w:tc>
          <w:tcPr>
            <w:tcW w:w="1846" w:type="dxa"/>
            <w:tcBorders>
              <w:top w:val="single" w:sz="4" w:space="0" w:color="000000"/>
              <w:left w:val="single" w:sz="4" w:space="0" w:color="000000"/>
              <w:bottom w:val="single" w:sz="4" w:space="0" w:color="000000"/>
              <w:right w:val="single" w:sz="2" w:space="0" w:color="000000"/>
            </w:tcBorders>
          </w:tcPr>
          <w:p w:rsidR="001F0146" w:rsidRDefault="001F0146" w:rsidP="001F0146">
            <w:pPr>
              <w:ind w:right="25"/>
              <w:jc w:val="center"/>
            </w:pPr>
          </w:p>
        </w:tc>
        <w:tc>
          <w:tcPr>
            <w:tcW w:w="1073" w:type="dxa"/>
            <w:tcBorders>
              <w:top w:val="single" w:sz="4" w:space="0" w:color="000000"/>
              <w:left w:val="single" w:sz="2" w:space="0" w:color="000000"/>
              <w:bottom w:val="single" w:sz="4" w:space="0" w:color="000000"/>
              <w:right w:val="single" w:sz="4" w:space="0" w:color="000000"/>
            </w:tcBorders>
          </w:tcPr>
          <w:p w:rsidR="001F0146" w:rsidRDefault="001F0146" w:rsidP="001F0146">
            <w:pPr>
              <w:ind w:left="401"/>
              <w:jc w:val="center"/>
            </w:pPr>
          </w:p>
          <w:p w:rsidR="001F0146" w:rsidRDefault="001F0146" w:rsidP="001F0146">
            <w:pPr>
              <w:ind w:right="218"/>
              <w:jc w:val="center"/>
            </w:pPr>
            <w:r>
              <w:rPr>
                <w:rFonts w:ascii="B Nazanin" w:eastAsia="B Nazanin" w:hAnsi="B Nazanin" w:cs="B Nazanin"/>
                <w:b/>
                <w:bCs/>
                <w:sz w:val="27"/>
                <w:szCs w:val="27"/>
                <w:rtl/>
              </w:rPr>
              <w:t>یازدهم</w:t>
            </w:r>
          </w:p>
        </w:tc>
      </w:tr>
      <w:tr w:rsidR="001F0146" w:rsidTr="001F0146">
        <w:trPr>
          <w:trHeight w:val="917"/>
        </w:trPr>
        <w:tc>
          <w:tcPr>
            <w:tcW w:w="158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7"/>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6"/>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6"/>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2"/>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2"/>
              <w:jc w:val="center"/>
            </w:pPr>
          </w:p>
        </w:tc>
        <w:tc>
          <w:tcPr>
            <w:tcW w:w="1846" w:type="dxa"/>
            <w:tcBorders>
              <w:top w:val="single" w:sz="4" w:space="0" w:color="000000"/>
              <w:left w:val="single" w:sz="4" w:space="0" w:color="000000"/>
              <w:bottom w:val="single" w:sz="4" w:space="0" w:color="000000"/>
              <w:right w:val="single" w:sz="2" w:space="0" w:color="000000"/>
            </w:tcBorders>
          </w:tcPr>
          <w:p w:rsidR="001F0146" w:rsidRDefault="001F0146" w:rsidP="001F0146">
            <w:pPr>
              <w:ind w:right="25"/>
              <w:jc w:val="center"/>
            </w:pPr>
          </w:p>
        </w:tc>
        <w:tc>
          <w:tcPr>
            <w:tcW w:w="1073" w:type="dxa"/>
            <w:tcBorders>
              <w:top w:val="single" w:sz="4" w:space="0" w:color="000000"/>
              <w:left w:val="single" w:sz="2" w:space="0" w:color="000000"/>
              <w:bottom w:val="single" w:sz="4" w:space="0" w:color="000000"/>
              <w:right w:val="single" w:sz="4" w:space="0" w:color="000000"/>
            </w:tcBorders>
          </w:tcPr>
          <w:p w:rsidR="001F0146" w:rsidRDefault="001F0146" w:rsidP="001F0146">
            <w:pPr>
              <w:ind w:left="401"/>
              <w:jc w:val="center"/>
            </w:pPr>
          </w:p>
          <w:p w:rsidR="001F0146" w:rsidRDefault="001F0146" w:rsidP="001F0146">
            <w:pPr>
              <w:ind w:right="156"/>
              <w:jc w:val="center"/>
            </w:pPr>
            <w:r>
              <w:rPr>
                <w:rFonts w:ascii="B Nazanin" w:eastAsia="B Nazanin" w:hAnsi="B Nazanin" w:cs="B Nazanin"/>
                <w:b/>
                <w:bCs/>
                <w:sz w:val="27"/>
                <w:szCs w:val="27"/>
                <w:rtl/>
              </w:rPr>
              <w:t>دوازدهم</w:t>
            </w:r>
          </w:p>
        </w:tc>
      </w:tr>
      <w:tr w:rsidR="001F0146" w:rsidTr="001F0146">
        <w:trPr>
          <w:trHeight w:val="917"/>
        </w:trPr>
        <w:tc>
          <w:tcPr>
            <w:tcW w:w="158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7"/>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6"/>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6"/>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2"/>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2"/>
              <w:jc w:val="center"/>
            </w:pPr>
          </w:p>
        </w:tc>
        <w:tc>
          <w:tcPr>
            <w:tcW w:w="1846" w:type="dxa"/>
            <w:tcBorders>
              <w:top w:val="single" w:sz="4" w:space="0" w:color="000000"/>
              <w:left w:val="single" w:sz="4" w:space="0" w:color="000000"/>
              <w:bottom w:val="single" w:sz="4" w:space="0" w:color="000000"/>
              <w:right w:val="single" w:sz="2" w:space="0" w:color="000000"/>
            </w:tcBorders>
          </w:tcPr>
          <w:p w:rsidR="001F0146" w:rsidRDefault="001F0146" w:rsidP="001F0146">
            <w:pPr>
              <w:ind w:right="25"/>
              <w:jc w:val="center"/>
            </w:pPr>
          </w:p>
        </w:tc>
        <w:tc>
          <w:tcPr>
            <w:tcW w:w="1073" w:type="dxa"/>
            <w:tcBorders>
              <w:top w:val="single" w:sz="4" w:space="0" w:color="000000"/>
              <w:left w:val="single" w:sz="2" w:space="0" w:color="000000"/>
              <w:bottom w:val="single" w:sz="4" w:space="0" w:color="000000"/>
              <w:right w:val="single" w:sz="4" w:space="0" w:color="000000"/>
            </w:tcBorders>
          </w:tcPr>
          <w:p w:rsidR="001F0146" w:rsidRDefault="001F0146" w:rsidP="001F0146">
            <w:pPr>
              <w:ind w:left="401"/>
              <w:jc w:val="center"/>
            </w:pPr>
          </w:p>
          <w:p w:rsidR="001F0146" w:rsidRDefault="001F0146" w:rsidP="001F0146">
            <w:pPr>
              <w:ind w:right="156"/>
              <w:jc w:val="center"/>
            </w:pPr>
            <w:r>
              <w:rPr>
                <w:rFonts w:ascii="B Nazanin" w:eastAsia="B Nazanin" w:hAnsi="B Nazanin" w:cs="B Nazanin"/>
                <w:b/>
                <w:bCs/>
                <w:sz w:val="27"/>
                <w:szCs w:val="27"/>
                <w:rtl/>
              </w:rPr>
              <w:t>سیزدهم</w:t>
            </w:r>
          </w:p>
        </w:tc>
      </w:tr>
      <w:tr w:rsidR="001F0146" w:rsidTr="001F0146">
        <w:trPr>
          <w:trHeight w:val="874"/>
        </w:trPr>
        <w:tc>
          <w:tcPr>
            <w:tcW w:w="158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7"/>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6"/>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6"/>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2"/>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2"/>
              <w:jc w:val="center"/>
            </w:pPr>
          </w:p>
        </w:tc>
        <w:tc>
          <w:tcPr>
            <w:tcW w:w="1846" w:type="dxa"/>
            <w:tcBorders>
              <w:top w:val="single" w:sz="4" w:space="0" w:color="000000"/>
              <w:left w:val="single" w:sz="4" w:space="0" w:color="000000"/>
              <w:bottom w:val="single" w:sz="4" w:space="0" w:color="000000"/>
              <w:right w:val="single" w:sz="2" w:space="0" w:color="000000"/>
            </w:tcBorders>
          </w:tcPr>
          <w:p w:rsidR="001F0146" w:rsidRDefault="001F0146" w:rsidP="001F0146">
            <w:pPr>
              <w:ind w:right="25"/>
              <w:jc w:val="center"/>
            </w:pPr>
          </w:p>
        </w:tc>
        <w:tc>
          <w:tcPr>
            <w:tcW w:w="1073" w:type="dxa"/>
            <w:tcBorders>
              <w:top w:val="single" w:sz="4" w:space="0" w:color="000000"/>
              <w:left w:val="single" w:sz="2" w:space="0" w:color="000000"/>
              <w:bottom w:val="single" w:sz="4" w:space="0" w:color="000000"/>
              <w:right w:val="single" w:sz="4" w:space="0" w:color="000000"/>
            </w:tcBorders>
          </w:tcPr>
          <w:p w:rsidR="001F0146" w:rsidRDefault="001F0146" w:rsidP="001F0146">
            <w:pPr>
              <w:spacing w:after="3"/>
              <w:ind w:left="401"/>
              <w:jc w:val="center"/>
            </w:pPr>
          </w:p>
          <w:p w:rsidR="001F0146" w:rsidRDefault="001F0146" w:rsidP="001F0146">
            <w:pPr>
              <w:ind w:right="118"/>
              <w:jc w:val="center"/>
            </w:pPr>
            <w:r>
              <w:rPr>
                <w:rFonts w:ascii="B Nazanin" w:eastAsia="B Nazanin" w:hAnsi="B Nazanin" w:cs="B Nazanin"/>
                <w:b/>
                <w:bCs/>
                <w:sz w:val="27"/>
                <w:szCs w:val="27"/>
                <w:rtl/>
              </w:rPr>
              <w:t>چهاردهم</w:t>
            </w:r>
          </w:p>
        </w:tc>
      </w:tr>
      <w:tr w:rsidR="001F0146" w:rsidTr="001F0146">
        <w:trPr>
          <w:trHeight w:val="893"/>
        </w:trPr>
        <w:tc>
          <w:tcPr>
            <w:tcW w:w="158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7"/>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6"/>
              <w:jc w:val="center"/>
            </w:pPr>
          </w:p>
        </w:tc>
        <w:tc>
          <w:tcPr>
            <w:tcW w:w="8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26"/>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2"/>
              <w:jc w:val="center"/>
            </w:pPr>
          </w:p>
        </w:tc>
        <w:tc>
          <w:tcPr>
            <w:tcW w:w="878"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2"/>
              <w:jc w:val="center"/>
            </w:pPr>
          </w:p>
        </w:tc>
        <w:tc>
          <w:tcPr>
            <w:tcW w:w="1846" w:type="dxa"/>
            <w:tcBorders>
              <w:top w:val="single" w:sz="4" w:space="0" w:color="000000"/>
              <w:left w:val="single" w:sz="4" w:space="0" w:color="000000"/>
              <w:bottom w:val="single" w:sz="4" w:space="0" w:color="000000"/>
              <w:right w:val="single" w:sz="2" w:space="0" w:color="000000"/>
            </w:tcBorders>
          </w:tcPr>
          <w:p w:rsidR="001F0146" w:rsidRDefault="001F0146" w:rsidP="001F0146">
            <w:pPr>
              <w:ind w:right="25"/>
              <w:jc w:val="center"/>
            </w:pPr>
          </w:p>
        </w:tc>
        <w:tc>
          <w:tcPr>
            <w:tcW w:w="1073" w:type="dxa"/>
            <w:tcBorders>
              <w:top w:val="single" w:sz="4" w:space="0" w:color="000000"/>
              <w:left w:val="single" w:sz="2" w:space="0" w:color="000000"/>
              <w:bottom w:val="single" w:sz="4" w:space="0" w:color="000000"/>
              <w:right w:val="single" w:sz="4" w:space="0" w:color="000000"/>
            </w:tcBorders>
          </w:tcPr>
          <w:p w:rsidR="001F0146" w:rsidRDefault="001F0146" w:rsidP="001F0146">
            <w:pPr>
              <w:spacing w:after="3"/>
              <w:ind w:left="401"/>
              <w:jc w:val="center"/>
            </w:pPr>
          </w:p>
          <w:p w:rsidR="001F0146" w:rsidRDefault="001F0146" w:rsidP="001F0146">
            <w:pPr>
              <w:ind w:right="180"/>
              <w:jc w:val="center"/>
            </w:pPr>
            <w:r>
              <w:rPr>
                <w:rFonts w:ascii="B Nazanin" w:eastAsia="B Nazanin" w:hAnsi="B Nazanin" w:cs="B Nazanin"/>
                <w:b/>
                <w:bCs/>
                <w:sz w:val="27"/>
                <w:szCs w:val="27"/>
                <w:rtl/>
              </w:rPr>
              <w:t>پانزدهم</w:t>
            </w:r>
          </w:p>
        </w:tc>
      </w:tr>
    </w:tbl>
    <w:p w:rsidR="001F0146" w:rsidRDefault="001F0146" w:rsidP="00A41075">
      <w:pPr>
        <w:jc w:val="center"/>
        <w:rPr>
          <w:sz w:val="36"/>
          <w:szCs w:val="36"/>
        </w:rPr>
      </w:pPr>
    </w:p>
    <w:p w:rsidR="001F0146" w:rsidRDefault="001F0146" w:rsidP="00A41075">
      <w:pPr>
        <w:jc w:val="center"/>
        <w:rPr>
          <w:sz w:val="36"/>
          <w:szCs w:val="36"/>
        </w:rPr>
      </w:pPr>
    </w:p>
    <w:p w:rsidR="001F0146" w:rsidRDefault="001F0146" w:rsidP="00A41075">
      <w:pPr>
        <w:jc w:val="center"/>
        <w:rPr>
          <w:sz w:val="36"/>
          <w:szCs w:val="36"/>
        </w:rPr>
      </w:pPr>
    </w:p>
    <w:p w:rsidR="001F0146" w:rsidRDefault="001F0146" w:rsidP="00A41075">
      <w:pPr>
        <w:jc w:val="center"/>
        <w:rPr>
          <w:sz w:val="36"/>
          <w:szCs w:val="36"/>
        </w:rPr>
      </w:pPr>
    </w:p>
    <w:p w:rsidR="001F0146" w:rsidRDefault="001F0146" w:rsidP="00A41075">
      <w:pPr>
        <w:jc w:val="center"/>
        <w:rPr>
          <w:sz w:val="36"/>
          <w:szCs w:val="36"/>
          <w:rtl/>
        </w:rPr>
      </w:pPr>
    </w:p>
    <w:p w:rsidR="001F0146" w:rsidRDefault="001F0146" w:rsidP="00A41075">
      <w:pPr>
        <w:jc w:val="center"/>
        <w:rPr>
          <w:sz w:val="36"/>
          <w:szCs w:val="36"/>
          <w:rtl/>
        </w:rPr>
      </w:pPr>
    </w:p>
    <w:p w:rsidR="001F0146" w:rsidRDefault="001F0146" w:rsidP="001F0146">
      <w:pPr>
        <w:rPr>
          <w:sz w:val="36"/>
          <w:szCs w:val="36"/>
          <w:rtl/>
        </w:rPr>
      </w:pPr>
    </w:p>
    <w:p w:rsidR="001F0146" w:rsidRPr="001F0146" w:rsidRDefault="001F0146" w:rsidP="001F0146">
      <w:pPr>
        <w:jc w:val="center"/>
        <w:rPr>
          <w:b/>
          <w:bCs/>
          <w:sz w:val="28"/>
          <w:szCs w:val="28"/>
        </w:rPr>
      </w:pPr>
      <w:r w:rsidRPr="001F0146">
        <w:rPr>
          <w:rFonts w:hint="cs"/>
          <w:b/>
          <w:bCs/>
          <w:sz w:val="28"/>
          <w:szCs w:val="28"/>
          <w:rtl/>
        </w:rPr>
        <w:t xml:space="preserve">اتاق </w:t>
      </w:r>
      <w:r>
        <w:rPr>
          <w:rFonts w:hint="cs"/>
          <w:b/>
          <w:bCs/>
          <w:sz w:val="28"/>
          <w:szCs w:val="28"/>
          <w:rtl/>
        </w:rPr>
        <w:t>عمل جنرال شفا</w:t>
      </w:r>
    </w:p>
    <w:tbl>
      <w:tblPr>
        <w:tblStyle w:val="TableGrid"/>
        <w:tblW w:w="9302" w:type="dxa"/>
        <w:tblInd w:w="-48" w:type="dxa"/>
        <w:tblCellMar>
          <w:top w:w="0" w:type="dxa"/>
          <w:left w:w="10" w:type="dxa"/>
          <w:bottom w:w="0" w:type="dxa"/>
          <w:right w:w="97" w:type="dxa"/>
        </w:tblCellMar>
        <w:tblLook w:val="04A0" w:firstRow="1" w:lastRow="0" w:firstColumn="1" w:lastColumn="0" w:noHBand="0" w:noVBand="1"/>
      </w:tblPr>
      <w:tblGrid>
        <w:gridCol w:w="767"/>
        <w:gridCol w:w="850"/>
        <w:gridCol w:w="732"/>
        <w:gridCol w:w="697"/>
        <w:gridCol w:w="5550"/>
        <w:gridCol w:w="706"/>
      </w:tblGrid>
      <w:tr w:rsidR="001F0146" w:rsidTr="001F0146">
        <w:trPr>
          <w:trHeight w:val="1003"/>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35"/>
            </w:pPr>
            <w:r>
              <w:rPr>
                <w:rFonts w:ascii="B Nazanin" w:eastAsia="B Nazanin" w:hAnsi="B Nazanin" w:cs="B Nazanin"/>
                <w:sz w:val="21"/>
              </w:rPr>
              <w:t xml:space="preserve">  </w:t>
            </w:r>
          </w:p>
          <w:p w:rsidR="001F0146" w:rsidRDefault="001F0146" w:rsidP="001F0146">
            <w:pPr>
              <w:ind w:right="115"/>
            </w:pPr>
            <w:r>
              <w:rPr>
                <w:rFonts w:ascii="B Nazanin" w:eastAsia="B Nazanin" w:hAnsi="B Nazanin" w:cs="B Nazanin"/>
                <w:b/>
                <w:bCs/>
                <w:sz w:val="21"/>
                <w:szCs w:val="21"/>
                <w:rtl/>
              </w:rPr>
              <w:t xml:space="preserve">ضعیف  </w:t>
            </w:r>
          </w:p>
          <w:p w:rsidR="001F0146" w:rsidRDefault="001F0146" w:rsidP="001F0146">
            <w:pPr>
              <w:ind w:left="53"/>
            </w:pPr>
            <w:r>
              <w:rPr>
                <w:rFonts w:ascii="B Nazanin" w:eastAsia="B Nazanin" w:hAnsi="B Nazanin" w:cs="B Nazanin"/>
                <w:sz w:val="21"/>
              </w:rPr>
              <w:t xml:space="preserve">  </w:t>
            </w:r>
            <w:r>
              <w:rPr>
                <w:rFonts w:ascii="B Nazanin" w:eastAsia="B Nazanin" w:hAnsi="B Nazanin" w:cs="B Nazanin"/>
                <w:b/>
                <w:sz w:val="21"/>
              </w:rPr>
              <w:t>0/25</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93"/>
            </w:pPr>
            <w:r>
              <w:rPr>
                <w:rFonts w:ascii="B Nazanin" w:eastAsia="B Nazanin" w:hAnsi="B Nazanin" w:cs="B Nazanin"/>
                <w:sz w:val="21"/>
              </w:rPr>
              <w:t xml:space="preserve">  </w:t>
            </w:r>
          </w:p>
          <w:p w:rsidR="001F0146" w:rsidRDefault="001F0146" w:rsidP="001F0146">
            <w:pPr>
              <w:ind w:right="139"/>
            </w:pPr>
            <w:r>
              <w:rPr>
                <w:rFonts w:ascii="B Nazanin" w:eastAsia="B Nazanin" w:hAnsi="B Nazanin" w:cs="B Nazanin"/>
                <w:b/>
                <w:bCs/>
                <w:sz w:val="21"/>
                <w:szCs w:val="21"/>
                <w:rtl/>
              </w:rPr>
              <w:t xml:space="preserve">متوسط  </w:t>
            </w:r>
          </w:p>
          <w:p w:rsidR="001F0146" w:rsidRDefault="001F0146" w:rsidP="001F0146">
            <w:pPr>
              <w:ind w:left="163"/>
            </w:pPr>
            <w:r>
              <w:rPr>
                <w:rFonts w:ascii="B Nazanin" w:eastAsia="B Nazanin" w:hAnsi="B Nazanin" w:cs="B Nazanin"/>
                <w:sz w:val="21"/>
              </w:rPr>
              <w:t xml:space="preserve">  </w:t>
            </w:r>
            <w:r>
              <w:rPr>
                <w:rFonts w:ascii="B Nazanin" w:eastAsia="B Nazanin" w:hAnsi="B Nazanin" w:cs="B Nazanin"/>
                <w:b/>
                <w:sz w:val="21"/>
              </w:rPr>
              <w:t>0/5</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30"/>
            </w:pPr>
            <w:r>
              <w:rPr>
                <w:rFonts w:ascii="B Nazanin" w:eastAsia="B Nazanin" w:hAnsi="B Nazanin" w:cs="B Nazanin"/>
                <w:sz w:val="21"/>
              </w:rPr>
              <w:t xml:space="preserve">  </w:t>
            </w:r>
          </w:p>
          <w:p w:rsidR="001F0146" w:rsidRDefault="001F0146" w:rsidP="001F0146">
            <w:pPr>
              <w:ind w:left="2" w:right="149" w:hanging="2"/>
            </w:pPr>
            <w:r>
              <w:rPr>
                <w:rFonts w:ascii="B Nazanin" w:eastAsia="B Nazanin" w:hAnsi="B Nazanin" w:cs="B Nazanin"/>
                <w:b/>
                <w:bCs/>
                <w:sz w:val="21"/>
                <w:szCs w:val="21"/>
                <w:rtl/>
              </w:rPr>
              <w:t xml:space="preserve">خوب  </w:t>
            </w:r>
            <w:r>
              <w:rPr>
                <w:rFonts w:ascii="B Nazanin" w:eastAsia="B Nazanin" w:hAnsi="B Nazanin" w:cs="B Nazanin"/>
                <w:b/>
                <w:bCs/>
                <w:sz w:val="21"/>
                <w:szCs w:val="21"/>
              </w:rPr>
              <w:t>75</w:t>
            </w:r>
            <w:r>
              <w:rPr>
                <w:rFonts w:ascii="B Nazanin" w:eastAsia="B Nazanin" w:hAnsi="B Nazanin" w:cs="B Nazanin"/>
                <w:b/>
                <w:bCs/>
                <w:sz w:val="21"/>
                <w:szCs w:val="21"/>
                <w:rtl/>
              </w:rPr>
              <w:t>/</w:t>
            </w:r>
            <w:r>
              <w:rPr>
                <w:rFonts w:ascii="B Nazanin" w:eastAsia="B Nazanin" w:hAnsi="B Nazanin" w:cs="B Nazanin"/>
                <w:b/>
                <w:bCs/>
                <w:sz w:val="21"/>
                <w:szCs w:val="21"/>
              </w:rPr>
              <w:t>0</w:t>
            </w:r>
            <w:r>
              <w:rPr>
                <w:rFonts w:ascii="B Nazanin" w:eastAsia="B Nazanin" w:hAnsi="B Nazanin" w:cs="B Nazanin"/>
                <w:sz w:val="21"/>
                <w:szCs w:val="21"/>
                <w:rtl/>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6"/>
            </w:pPr>
            <w:r>
              <w:rPr>
                <w:rFonts w:ascii="B Nazanin" w:eastAsia="B Nazanin" w:hAnsi="B Nazanin" w:cs="B Nazanin"/>
                <w:sz w:val="21"/>
              </w:rPr>
              <w:t xml:space="preserve">  </w:t>
            </w:r>
          </w:p>
          <w:p w:rsidR="001F0146" w:rsidRDefault="001F0146" w:rsidP="001F0146">
            <w:pPr>
              <w:spacing w:after="1"/>
              <w:ind w:right="163"/>
            </w:pPr>
            <w:r>
              <w:rPr>
                <w:rFonts w:ascii="B Nazanin" w:eastAsia="B Nazanin" w:hAnsi="B Nazanin" w:cs="B Nazanin"/>
                <w:b/>
                <w:bCs/>
                <w:sz w:val="21"/>
                <w:szCs w:val="21"/>
                <w:rtl/>
              </w:rPr>
              <w:t xml:space="preserve">عالی  </w:t>
            </w:r>
          </w:p>
          <w:p w:rsidR="001F0146" w:rsidRDefault="001F0146" w:rsidP="001F0146">
            <w:pPr>
              <w:ind w:left="187"/>
            </w:pPr>
            <w:r>
              <w:rPr>
                <w:rFonts w:ascii="B Nazanin" w:eastAsia="B Nazanin" w:hAnsi="B Nazanin" w:cs="B Nazanin"/>
                <w:sz w:val="21"/>
              </w:rPr>
              <w:t xml:space="preserve">  </w:t>
            </w:r>
            <w:r>
              <w:rPr>
                <w:rFonts w:ascii="B Nazanin" w:eastAsia="B Nazanin" w:hAnsi="B Nazanin" w:cs="B Nazanin"/>
                <w:b/>
                <w:sz w:val="21"/>
              </w:rPr>
              <w:t>1</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jc w:val="right"/>
            </w:pPr>
            <w:r>
              <w:rPr>
                <w:rFonts w:ascii="B Nazanin" w:eastAsia="B Nazanin" w:hAnsi="B Nazanin" w:cs="B Nazanin"/>
                <w:sz w:val="21"/>
              </w:rPr>
              <w:t xml:space="preserve">  </w:t>
            </w:r>
          </w:p>
          <w:p w:rsidR="001F0146" w:rsidRDefault="001F0146" w:rsidP="001F0146">
            <w:pPr>
              <w:ind w:left="2" w:right="489" w:hanging="2"/>
              <w:jc w:val="right"/>
            </w:pPr>
            <w:r>
              <w:rPr>
                <w:rFonts w:ascii="B Nazanin" w:eastAsia="B Nazanin" w:hAnsi="B Nazanin" w:cs="B Nazanin"/>
                <w:b/>
                <w:bCs/>
                <w:sz w:val="21"/>
                <w:szCs w:val="21"/>
                <w:rtl/>
              </w:rPr>
              <w:t xml:space="preserve">موارد ارزشیابی ( براساس بیان، انجام و یا مشارکت موارد ذیل ارزیابی می گردد )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08"/>
            </w:pPr>
            <w:r>
              <w:rPr>
                <w:rFonts w:ascii="B Nazanin" w:eastAsia="B Nazanin" w:hAnsi="B Nazanin" w:cs="B Nazanin"/>
                <w:sz w:val="21"/>
              </w:rPr>
              <w:t xml:space="preserve">  </w:t>
            </w:r>
          </w:p>
          <w:p w:rsidR="001F0146" w:rsidRDefault="001F0146" w:rsidP="001F0146">
            <w:pPr>
              <w:ind w:right="110"/>
            </w:pPr>
            <w:r>
              <w:rPr>
                <w:rFonts w:ascii="B Nazanin" w:eastAsia="B Nazanin" w:hAnsi="B Nazanin" w:cs="B Nazanin"/>
                <w:b/>
                <w:bCs/>
                <w:sz w:val="21"/>
                <w:szCs w:val="21"/>
                <w:rtl/>
              </w:rPr>
              <w:t xml:space="preserve">ردیف  </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jc w:val="right"/>
            </w:pPr>
            <w:r>
              <w:rPr>
                <w:rFonts w:ascii="B Nazanin" w:eastAsia="B Nazanin" w:hAnsi="B Nazanin" w:cs="B Nazanin"/>
                <w:sz w:val="21"/>
                <w:szCs w:val="21"/>
                <w:rtl/>
              </w:rPr>
              <w:t xml:space="preserve">رعایت مقررات، قوانین، اصول علمی و اخلاقی رفتار در اتاق عمل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31"/>
            </w:pPr>
            <w:r>
              <w:rPr>
                <w:rFonts w:ascii="B Nazanin" w:eastAsia="B Nazanin" w:hAnsi="B Nazanin" w:cs="B Nazanin"/>
                <w:b/>
                <w:sz w:val="21"/>
              </w:rPr>
              <w:t xml:space="preserve">  1</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jc w:val="right"/>
            </w:pPr>
            <w:r>
              <w:rPr>
                <w:rFonts w:ascii="B Nazanin" w:eastAsia="B Nazanin" w:hAnsi="B Nazanin" w:cs="B Nazanin"/>
                <w:sz w:val="21"/>
                <w:szCs w:val="21"/>
                <w:rtl/>
              </w:rPr>
              <w:t xml:space="preserve">برقراري ارتباط با بیمار و اطرافیان وي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02"/>
            </w:pPr>
            <w:r>
              <w:rPr>
                <w:rFonts w:ascii="B Nazanin" w:eastAsia="B Nazanin" w:hAnsi="B Nazanin" w:cs="B Nazanin"/>
                <w:b/>
                <w:sz w:val="21"/>
              </w:rPr>
              <w:t xml:space="preserve">  2</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jc w:val="right"/>
            </w:pPr>
            <w:r>
              <w:rPr>
                <w:rFonts w:ascii="B Nazanin" w:eastAsia="B Nazanin" w:hAnsi="B Nazanin" w:cs="B Nazanin"/>
                <w:sz w:val="21"/>
                <w:szCs w:val="21"/>
                <w:rtl/>
              </w:rPr>
              <w:t xml:space="preserve">برقراري ارتباط مناسب با همکاران و پرسنل آموزشی و درمانی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3"/>
            </w:pPr>
            <w:r>
              <w:rPr>
                <w:rFonts w:ascii="B Nazanin" w:eastAsia="B Nazanin" w:hAnsi="B Nazanin" w:cs="B Nazanin"/>
                <w:b/>
                <w:sz w:val="21"/>
              </w:rPr>
              <w:t xml:space="preserve">  3</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jc w:val="right"/>
            </w:pPr>
            <w:r>
              <w:rPr>
                <w:rFonts w:ascii="B Nazanin" w:eastAsia="B Nazanin" w:hAnsi="B Nazanin" w:cs="B Nazanin"/>
                <w:sz w:val="21"/>
                <w:szCs w:val="21"/>
                <w:rtl/>
              </w:rPr>
              <w:t xml:space="preserve">وقت شناسی، حضور و ترك به موقع محل کارآموزي و رعایت سایر مقررات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98"/>
            </w:pPr>
            <w:r>
              <w:rPr>
                <w:rFonts w:ascii="B Nazanin" w:eastAsia="B Nazanin" w:hAnsi="B Nazanin" w:cs="B Nazanin"/>
                <w:b/>
                <w:sz w:val="21"/>
              </w:rPr>
              <w:t xml:space="preserve">  4</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
              <w:jc w:val="right"/>
            </w:pPr>
            <w:r>
              <w:rPr>
                <w:rFonts w:ascii="B Nazanin" w:eastAsia="B Nazanin" w:hAnsi="B Nazanin" w:cs="B Nazanin"/>
                <w:sz w:val="21"/>
                <w:szCs w:val="21"/>
                <w:rtl/>
              </w:rPr>
              <w:t xml:space="preserve">رعایت وضع ظاهري و شعائر اخلاق اسلامی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8"/>
            </w:pPr>
            <w:r>
              <w:rPr>
                <w:rFonts w:ascii="B Nazanin" w:eastAsia="B Nazanin" w:hAnsi="B Nazanin" w:cs="B Nazanin"/>
                <w:b/>
                <w:sz w:val="21"/>
              </w:rPr>
              <w:t xml:space="preserve">  5</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
              <w:jc w:val="right"/>
            </w:pPr>
            <w:r>
              <w:rPr>
                <w:rFonts w:ascii="B Nazanin" w:eastAsia="B Nazanin" w:hAnsi="B Nazanin" w:cs="B Nazanin"/>
                <w:sz w:val="21"/>
                <w:szCs w:val="21"/>
                <w:rtl/>
              </w:rPr>
              <w:t xml:space="preserve">رعایت استانداردهاي اصول کلی ساختار اتاق عمل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98"/>
            </w:pPr>
            <w:r>
              <w:rPr>
                <w:rFonts w:ascii="B Nazanin" w:eastAsia="B Nazanin" w:hAnsi="B Nazanin" w:cs="B Nazanin"/>
                <w:b/>
                <w:sz w:val="21"/>
              </w:rPr>
              <w:t xml:space="preserve">  6</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562"/>
              <w:jc w:val="right"/>
            </w:pPr>
            <w:r>
              <w:rPr>
                <w:rFonts w:ascii="B Nazanin" w:eastAsia="B Nazanin" w:hAnsi="B Nazanin" w:cs="B Nazanin"/>
                <w:sz w:val="21"/>
                <w:szCs w:val="21"/>
                <w:rtl/>
              </w:rPr>
              <w:t xml:space="preserve">مشارکت در آماده سازي بیمار، پرونده وي و پیش درمانی در بزرگسالان و اطفال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8"/>
            </w:pPr>
            <w:r>
              <w:rPr>
                <w:rFonts w:ascii="B Nazanin" w:eastAsia="B Nazanin" w:hAnsi="B Nazanin" w:cs="B Nazanin"/>
                <w:b/>
                <w:sz w:val="21"/>
              </w:rPr>
              <w:t xml:space="preserve">  7</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jc w:val="right"/>
            </w:pPr>
            <w:r>
              <w:rPr>
                <w:rFonts w:ascii="B Nazanin" w:eastAsia="B Nazanin" w:hAnsi="B Nazanin" w:cs="B Nazanin"/>
                <w:sz w:val="21"/>
                <w:szCs w:val="21"/>
                <w:rtl/>
              </w:rPr>
              <w:t xml:space="preserve">مشارکت در اصول پذیرش بیمار به اتاق عمل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3"/>
            </w:pPr>
            <w:r>
              <w:rPr>
                <w:rFonts w:ascii="B Nazanin" w:eastAsia="B Nazanin" w:hAnsi="B Nazanin" w:cs="B Nazanin"/>
                <w:b/>
                <w:sz w:val="21"/>
              </w:rPr>
              <w:t xml:space="preserve">  8</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jc w:val="right"/>
            </w:pPr>
            <w:r>
              <w:rPr>
                <w:rFonts w:ascii="B Nazanin" w:eastAsia="B Nazanin" w:hAnsi="B Nazanin" w:cs="B Nazanin"/>
                <w:sz w:val="21"/>
                <w:szCs w:val="21"/>
                <w:rtl/>
              </w:rPr>
              <w:t xml:space="preserve">مشارکت در انتقال بیمار از روي تخت به برانکارد و برعکس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02"/>
            </w:pPr>
            <w:r>
              <w:rPr>
                <w:rFonts w:ascii="B Nazanin" w:eastAsia="B Nazanin" w:hAnsi="B Nazanin" w:cs="B Nazanin"/>
                <w:b/>
                <w:sz w:val="21"/>
              </w:rPr>
              <w:t xml:space="preserve">  9</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jc w:val="right"/>
            </w:pPr>
            <w:r>
              <w:rPr>
                <w:rFonts w:ascii="B Nazanin" w:eastAsia="B Nazanin" w:hAnsi="B Nazanin" w:cs="B Nazanin"/>
                <w:sz w:val="21"/>
                <w:szCs w:val="21"/>
                <w:rtl/>
              </w:rPr>
              <w:t xml:space="preserve">مشارکت در اصول ارزیابی بیمار قبل از جراحی و تعیین ریسک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59"/>
            </w:pPr>
            <w:r>
              <w:rPr>
                <w:rFonts w:ascii="B Nazanin" w:eastAsia="B Nazanin" w:hAnsi="B Nazanin" w:cs="B Nazanin"/>
                <w:b/>
                <w:sz w:val="21"/>
              </w:rPr>
              <w:t xml:space="preserve">  10</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jc w:val="right"/>
            </w:pPr>
            <w:r>
              <w:rPr>
                <w:rFonts w:ascii="B Nazanin" w:eastAsia="B Nazanin" w:hAnsi="B Nazanin" w:cs="B Nazanin"/>
                <w:sz w:val="21"/>
                <w:szCs w:val="21"/>
                <w:rtl/>
              </w:rPr>
              <w:t xml:space="preserve">مشارکت در ضدعفونی، نگهداري و آمایش وسایل و تجهیزات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59"/>
            </w:pPr>
            <w:r>
              <w:rPr>
                <w:rFonts w:ascii="B Nazanin" w:eastAsia="B Nazanin" w:hAnsi="B Nazanin" w:cs="B Nazanin"/>
                <w:b/>
                <w:sz w:val="21"/>
              </w:rPr>
              <w:t xml:space="preserve">  11</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jc w:val="right"/>
            </w:pPr>
            <w:r>
              <w:rPr>
                <w:rFonts w:ascii="B Nazanin" w:eastAsia="B Nazanin" w:hAnsi="B Nazanin" w:cs="B Nazanin"/>
                <w:sz w:val="21"/>
                <w:szCs w:val="21"/>
                <w:rtl/>
              </w:rPr>
              <w:t xml:space="preserve">مشارکت در آماده سازي و کار با ماشین بیهوشی و بیان اصول مربوطه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1"/>
              <w:jc w:val="center"/>
            </w:pPr>
            <w:r>
              <w:rPr>
                <w:rFonts w:ascii="B Nazanin" w:eastAsia="B Nazanin" w:hAnsi="B Nazanin" w:cs="B Nazanin"/>
                <w:b/>
                <w:sz w:val="21"/>
              </w:rPr>
              <w:t xml:space="preserve">  12</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6"/>
              <w:jc w:val="right"/>
            </w:pPr>
            <w:r>
              <w:rPr>
                <w:rFonts w:ascii="B Nazanin" w:eastAsia="B Nazanin" w:hAnsi="B Nazanin" w:cs="B Nazanin"/>
                <w:sz w:val="21"/>
                <w:szCs w:val="21"/>
                <w:rtl/>
              </w:rPr>
              <w:t xml:space="preserve">اندازه گیري علائم حیاتی بیمار با اصول علمی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04"/>
              <w:jc w:val="center"/>
            </w:pPr>
            <w:r>
              <w:rPr>
                <w:rFonts w:ascii="B Nazanin" w:eastAsia="B Nazanin" w:hAnsi="B Nazanin" w:cs="B Nazanin"/>
                <w:b/>
                <w:sz w:val="21"/>
              </w:rPr>
              <w:t xml:space="preserve">  13</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jc w:val="right"/>
            </w:pPr>
            <w:r>
              <w:rPr>
                <w:rFonts w:ascii="B Nazanin" w:eastAsia="B Nazanin" w:hAnsi="B Nazanin" w:cs="B Nazanin"/>
                <w:sz w:val="21"/>
                <w:szCs w:val="21"/>
                <w:rtl/>
              </w:rPr>
              <w:t xml:space="preserve">مشارکت در اصول کلی پایش سیستم هاي مختلف بدن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15"/>
              <w:jc w:val="center"/>
            </w:pPr>
            <w:r>
              <w:rPr>
                <w:rFonts w:ascii="B Nazanin" w:eastAsia="B Nazanin" w:hAnsi="B Nazanin" w:cs="B Nazanin"/>
                <w:b/>
                <w:sz w:val="21"/>
              </w:rPr>
              <w:t xml:space="preserve">  14</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jc w:val="right"/>
            </w:pPr>
            <w:r>
              <w:rPr>
                <w:rFonts w:ascii="B Nazanin" w:eastAsia="B Nazanin" w:hAnsi="B Nazanin" w:cs="B Nazanin"/>
                <w:sz w:val="21"/>
                <w:szCs w:val="21"/>
                <w:rtl/>
              </w:rPr>
              <w:t xml:space="preserve">مشارکت در برقراري راه وریدي و آماده نمودن وسایل مربوطه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13"/>
              <w:jc w:val="center"/>
            </w:pPr>
            <w:r>
              <w:rPr>
                <w:rFonts w:ascii="B Nazanin" w:eastAsia="B Nazanin" w:hAnsi="B Nazanin" w:cs="B Nazanin"/>
                <w:b/>
                <w:sz w:val="21"/>
              </w:rPr>
              <w:t xml:space="preserve">  15</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jc w:val="right"/>
            </w:pPr>
            <w:r>
              <w:rPr>
                <w:rFonts w:ascii="B Nazanin" w:eastAsia="B Nazanin" w:hAnsi="B Nazanin" w:cs="B Nazanin"/>
                <w:sz w:val="21"/>
                <w:szCs w:val="21"/>
                <w:rtl/>
              </w:rPr>
              <w:t xml:space="preserve">مشارکت در اداره راه هوایی و اکسیژن رسانی به بیمار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2"/>
              <w:jc w:val="center"/>
            </w:pPr>
            <w:r>
              <w:rPr>
                <w:rFonts w:ascii="B Nazanin" w:eastAsia="B Nazanin" w:hAnsi="B Nazanin" w:cs="B Nazanin"/>
                <w:b/>
                <w:sz w:val="21"/>
              </w:rPr>
              <w:t xml:space="preserve">  16</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115"/>
              <w:jc w:val="right"/>
            </w:pPr>
            <w:r>
              <w:rPr>
                <w:rFonts w:ascii="B Nazanin" w:eastAsia="B Nazanin" w:hAnsi="B Nazanin" w:cs="B Nazanin"/>
                <w:sz w:val="21"/>
                <w:szCs w:val="21"/>
                <w:rtl/>
              </w:rPr>
              <w:t xml:space="preserve">مشارکت در آماده سازي بیمار، وسایل راه هوایی و اکسیژن رسانی به متخصص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06"/>
              <w:jc w:val="center"/>
            </w:pPr>
            <w:r>
              <w:rPr>
                <w:rFonts w:ascii="B Nazanin" w:eastAsia="B Nazanin" w:hAnsi="B Nazanin" w:cs="B Nazanin"/>
                <w:b/>
                <w:sz w:val="21"/>
              </w:rPr>
              <w:t xml:space="preserve">  17</w:t>
            </w:r>
          </w:p>
        </w:tc>
      </w:tr>
      <w:tr w:rsidR="001F0146" w:rsidTr="001F0146">
        <w:trPr>
          <w:trHeight w:val="648"/>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384"/>
              <w:jc w:val="right"/>
            </w:pPr>
            <w:r>
              <w:rPr>
                <w:rFonts w:ascii="B Nazanin" w:eastAsia="B Nazanin" w:hAnsi="B Nazanin" w:cs="B Nazanin"/>
                <w:sz w:val="21"/>
                <w:szCs w:val="21"/>
                <w:rtl/>
              </w:rPr>
              <w:t xml:space="preserve">مشارکت در اصول اولیه کاربرد داروهاي هوشبري، فرآورده هاي تزریقی، نگهداري و عوارض آنها و نکات ضروري در استعمال آن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05"/>
              <w:jc w:val="center"/>
            </w:pPr>
            <w:r>
              <w:rPr>
                <w:rFonts w:ascii="B Nazanin" w:eastAsia="B Nazanin" w:hAnsi="B Nazanin" w:cs="B Nazanin"/>
                <w:b/>
                <w:sz w:val="21"/>
              </w:rPr>
              <w:t xml:space="preserve">  18</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
              <w:jc w:val="right"/>
            </w:pPr>
            <w:r>
              <w:rPr>
                <w:rFonts w:ascii="B Nazanin" w:eastAsia="B Nazanin" w:hAnsi="B Nazanin" w:cs="B Nazanin"/>
                <w:sz w:val="21"/>
                <w:szCs w:val="21"/>
                <w:rtl/>
              </w:rPr>
              <w:t xml:space="preserve">رعایت اصول حفاظت فردي و پیشگیري از بروز خطرات حرفه اي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1"/>
              <w:jc w:val="center"/>
            </w:pPr>
            <w:r>
              <w:rPr>
                <w:rFonts w:ascii="B Nazanin" w:eastAsia="B Nazanin" w:hAnsi="B Nazanin" w:cs="B Nazanin"/>
                <w:b/>
                <w:sz w:val="21"/>
              </w:rPr>
              <w:t xml:space="preserve">  19</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
              <w:jc w:val="right"/>
            </w:pPr>
            <w:r>
              <w:rPr>
                <w:rFonts w:ascii="B Nazanin" w:eastAsia="B Nazanin" w:hAnsi="B Nazanin" w:cs="B Nazanin"/>
                <w:sz w:val="21"/>
                <w:szCs w:val="21"/>
                <w:rtl/>
              </w:rPr>
              <w:t xml:space="preserve">رعایت اصول کنترل و پیشگیري از انتقال عفونت هاي بیمارستانی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2"/>
              <w:jc w:val="center"/>
            </w:pPr>
            <w:r>
              <w:rPr>
                <w:rFonts w:ascii="B Nazanin" w:eastAsia="B Nazanin" w:hAnsi="B Nazanin" w:cs="B Nazanin"/>
                <w:b/>
                <w:sz w:val="21"/>
              </w:rPr>
              <w:t xml:space="preserve">  20</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8"/>
              <w:jc w:val="right"/>
            </w:pPr>
            <w:r>
              <w:rPr>
                <w:rFonts w:ascii="B Nazanin" w:eastAsia="B Nazanin" w:hAnsi="B Nazanin" w:cs="B Nazanin"/>
                <w:sz w:val="21"/>
                <w:szCs w:val="21"/>
                <w:rtl/>
              </w:rPr>
              <w:t xml:space="preserve">ضدعفونی کردن فضاي فیزیکی، وسایل و تجهیزات بخش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30"/>
            </w:pPr>
            <w:r>
              <w:rPr>
                <w:rFonts w:ascii="B Nazanin" w:eastAsia="B Nazanin" w:hAnsi="B Nazanin" w:cs="B Nazanin"/>
                <w:b/>
                <w:sz w:val="21"/>
              </w:rPr>
              <w:t xml:space="preserve">  21</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jc w:val="right"/>
            </w:pPr>
            <w:r>
              <w:rPr>
                <w:rFonts w:ascii="B Nazanin" w:eastAsia="B Nazanin" w:hAnsi="B Nazanin" w:cs="B Nazanin"/>
                <w:sz w:val="21"/>
                <w:szCs w:val="21"/>
                <w:rtl/>
              </w:rPr>
              <w:t xml:space="preserve">مشارکت در آمایش وسائل و تجهیزات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92"/>
              <w:jc w:val="center"/>
            </w:pPr>
            <w:r>
              <w:rPr>
                <w:rFonts w:ascii="B Nazanin" w:eastAsia="B Nazanin" w:hAnsi="B Nazanin" w:cs="B Nazanin"/>
                <w:b/>
                <w:sz w:val="21"/>
              </w:rPr>
              <w:t xml:space="preserve">  22</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jc w:val="right"/>
            </w:pPr>
            <w:r>
              <w:rPr>
                <w:rFonts w:ascii="B Nazanin" w:eastAsia="B Nazanin" w:hAnsi="B Nazanin" w:cs="B Nazanin"/>
                <w:sz w:val="21"/>
                <w:szCs w:val="21"/>
                <w:rtl/>
              </w:rPr>
              <w:t xml:space="preserve">مشارکت در تکمیل فرمهاي هوشبري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80"/>
              <w:jc w:val="center"/>
            </w:pPr>
            <w:r>
              <w:rPr>
                <w:rFonts w:ascii="B Nazanin" w:eastAsia="B Nazanin" w:hAnsi="B Nazanin" w:cs="B Nazanin"/>
                <w:b/>
                <w:sz w:val="21"/>
              </w:rPr>
              <w:t xml:space="preserve">  23</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jc w:val="right"/>
            </w:pPr>
            <w:r>
              <w:rPr>
                <w:rFonts w:ascii="B Nazanin" w:eastAsia="B Nazanin" w:hAnsi="B Nazanin" w:cs="B Nazanin"/>
                <w:sz w:val="21"/>
                <w:szCs w:val="21"/>
                <w:rtl/>
              </w:rPr>
              <w:t xml:space="preserve">رعایت اصول کلی انتقال بیمار به بخش مراقبتهاي پس از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91"/>
              <w:jc w:val="center"/>
            </w:pPr>
            <w:r>
              <w:rPr>
                <w:rFonts w:ascii="B Nazanin" w:eastAsia="B Nazanin" w:hAnsi="B Nazanin" w:cs="B Nazanin"/>
                <w:b/>
                <w:sz w:val="21"/>
              </w:rPr>
              <w:t xml:space="preserve">  24</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
              <w:jc w:val="right"/>
            </w:pPr>
            <w:r>
              <w:rPr>
                <w:rFonts w:ascii="B Nazanin" w:eastAsia="B Nazanin" w:hAnsi="B Nazanin" w:cs="B Nazanin"/>
                <w:sz w:val="21"/>
                <w:szCs w:val="21"/>
                <w:rtl/>
              </w:rPr>
              <w:t xml:space="preserve">بکارگیري اصول کلی ترخیص بیمار از ریکاوري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84"/>
              <w:jc w:val="center"/>
            </w:pPr>
            <w:r>
              <w:rPr>
                <w:rFonts w:ascii="B Nazanin" w:eastAsia="B Nazanin" w:hAnsi="B Nazanin" w:cs="B Nazanin"/>
                <w:b/>
                <w:sz w:val="21"/>
              </w:rPr>
              <w:t xml:space="preserve">  25</w:t>
            </w:r>
          </w:p>
        </w:tc>
      </w:tr>
    </w:tbl>
    <w:p w:rsidR="001F0146" w:rsidRDefault="001F0146" w:rsidP="001F0146">
      <w:pPr>
        <w:spacing w:after="0" w:line="297" w:lineRule="auto"/>
        <w:ind w:left="342" w:right="1440" w:firstLine="3"/>
      </w:pPr>
      <w:r>
        <w:rPr>
          <w:rFonts w:ascii="B Nazanin" w:eastAsia="B Nazanin" w:hAnsi="B Nazanin" w:cs="B Nazanin"/>
          <w:b/>
          <w:bCs/>
          <w:sz w:val="21"/>
          <w:szCs w:val="21"/>
          <w:rtl/>
        </w:rPr>
        <w:t xml:space="preserve">  نمره کل اخذ شده :                                                                                               امضاء و مهر مربی</w:t>
      </w:r>
      <w:r>
        <w:rPr>
          <w:rFonts w:ascii="B Nazanin" w:eastAsia="B Nazanin" w:hAnsi="B Nazanin" w:cs="B Nazanin"/>
          <w:sz w:val="21"/>
          <w:szCs w:val="21"/>
          <w:rtl/>
        </w:rPr>
        <w:t xml:space="preserve">  </w:t>
      </w:r>
    </w:p>
    <w:p w:rsidR="001F0146" w:rsidRDefault="001F0146" w:rsidP="00A41075">
      <w:pPr>
        <w:jc w:val="center"/>
        <w:rPr>
          <w:sz w:val="36"/>
          <w:szCs w:val="36"/>
          <w:rtl/>
        </w:rPr>
      </w:pPr>
    </w:p>
    <w:p w:rsidR="001F0146" w:rsidRPr="001F0146" w:rsidRDefault="001F0146" w:rsidP="001F0146">
      <w:pPr>
        <w:jc w:val="center"/>
        <w:rPr>
          <w:b/>
          <w:bCs/>
          <w:sz w:val="28"/>
          <w:szCs w:val="28"/>
        </w:rPr>
      </w:pPr>
      <w:r w:rsidRPr="001F0146">
        <w:rPr>
          <w:rFonts w:hint="cs"/>
          <w:b/>
          <w:bCs/>
          <w:sz w:val="36"/>
          <w:szCs w:val="36"/>
          <w:rtl/>
        </w:rPr>
        <w:lastRenderedPageBreak/>
        <w:t>ا</w:t>
      </w:r>
      <w:r w:rsidRPr="001F0146">
        <w:rPr>
          <w:rFonts w:hint="cs"/>
          <w:b/>
          <w:bCs/>
          <w:sz w:val="28"/>
          <w:szCs w:val="28"/>
          <w:rtl/>
        </w:rPr>
        <w:t>تاق عمل اعصاب باهنر</w:t>
      </w:r>
    </w:p>
    <w:tbl>
      <w:tblPr>
        <w:tblStyle w:val="TableGrid"/>
        <w:tblW w:w="9302" w:type="dxa"/>
        <w:tblInd w:w="-48" w:type="dxa"/>
        <w:tblCellMar>
          <w:top w:w="0" w:type="dxa"/>
          <w:left w:w="10" w:type="dxa"/>
          <w:bottom w:w="0" w:type="dxa"/>
          <w:right w:w="97" w:type="dxa"/>
        </w:tblCellMar>
        <w:tblLook w:val="04A0" w:firstRow="1" w:lastRow="0" w:firstColumn="1" w:lastColumn="0" w:noHBand="0" w:noVBand="1"/>
      </w:tblPr>
      <w:tblGrid>
        <w:gridCol w:w="767"/>
        <w:gridCol w:w="850"/>
        <w:gridCol w:w="732"/>
        <w:gridCol w:w="697"/>
        <w:gridCol w:w="5550"/>
        <w:gridCol w:w="706"/>
      </w:tblGrid>
      <w:tr w:rsidR="001F0146" w:rsidTr="001F0146">
        <w:trPr>
          <w:trHeight w:val="1003"/>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35"/>
            </w:pPr>
            <w:r>
              <w:rPr>
                <w:rFonts w:ascii="B Nazanin" w:eastAsia="B Nazanin" w:hAnsi="B Nazanin" w:cs="B Nazanin"/>
                <w:sz w:val="21"/>
              </w:rPr>
              <w:t xml:space="preserve">  </w:t>
            </w:r>
          </w:p>
          <w:p w:rsidR="001F0146" w:rsidRDefault="001F0146" w:rsidP="001F0146">
            <w:pPr>
              <w:ind w:right="115"/>
            </w:pPr>
            <w:r>
              <w:rPr>
                <w:rFonts w:ascii="B Nazanin" w:eastAsia="B Nazanin" w:hAnsi="B Nazanin" w:cs="B Nazanin"/>
                <w:b/>
                <w:bCs/>
                <w:sz w:val="21"/>
                <w:szCs w:val="21"/>
                <w:rtl/>
              </w:rPr>
              <w:t xml:space="preserve">ضعیف  </w:t>
            </w:r>
          </w:p>
          <w:p w:rsidR="001F0146" w:rsidRDefault="001F0146" w:rsidP="001F0146">
            <w:pPr>
              <w:ind w:left="53"/>
            </w:pPr>
            <w:r>
              <w:rPr>
                <w:rFonts w:ascii="B Nazanin" w:eastAsia="B Nazanin" w:hAnsi="B Nazanin" w:cs="B Nazanin"/>
                <w:sz w:val="21"/>
              </w:rPr>
              <w:t xml:space="preserve">  </w:t>
            </w:r>
            <w:r>
              <w:rPr>
                <w:rFonts w:ascii="B Nazanin" w:eastAsia="B Nazanin" w:hAnsi="B Nazanin" w:cs="B Nazanin"/>
                <w:b/>
                <w:sz w:val="21"/>
              </w:rPr>
              <w:t>0/25</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93"/>
            </w:pPr>
            <w:r>
              <w:rPr>
                <w:rFonts w:ascii="B Nazanin" w:eastAsia="B Nazanin" w:hAnsi="B Nazanin" w:cs="B Nazanin"/>
                <w:sz w:val="21"/>
              </w:rPr>
              <w:t xml:space="preserve">  </w:t>
            </w:r>
          </w:p>
          <w:p w:rsidR="001F0146" w:rsidRDefault="001F0146" w:rsidP="001F0146">
            <w:pPr>
              <w:ind w:right="139"/>
            </w:pPr>
            <w:r>
              <w:rPr>
                <w:rFonts w:ascii="B Nazanin" w:eastAsia="B Nazanin" w:hAnsi="B Nazanin" w:cs="B Nazanin"/>
                <w:b/>
                <w:bCs/>
                <w:sz w:val="21"/>
                <w:szCs w:val="21"/>
                <w:rtl/>
              </w:rPr>
              <w:t xml:space="preserve">متوسط  </w:t>
            </w:r>
          </w:p>
          <w:p w:rsidR="001F0146" w:rsidRDefault="001F0146" w:rsidP="001F0146">
            <w:pPr>
              <w:ind w:left="163"/>
            </w:pPr>
            <w:r>
              <w:rPr>
                <w:rFonts w:ascii="B Nazanin" w:eastAsia="B Nazanin" w:hAnsi="B Nazanin" w:cs="B Nazanin"/>
                <w:sz w:val="21"/>
              </w:rPr>
              <w:t xml:space="preserve">  </w:t>
            </w:r>
            <w:r>
              <w:rPr>
                <w:rFonts w:ascii="B Nazanin" w:eastAsia="B Nazanin" w:hAnsi="B Nazanin" w:cs="B Nazanin"/>
                <w:b/>
                <w:sz w:val="21"/>
              </w:rPr>
              <w:t>0/5</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30"/>
            </w:pPr>
            <w:r>
              <w:rPr>
                <w:rFonts w:ascii="B Nazanin" w:eastAsia="B Nazanin" w:hAnsi="B Nazanin" w:cs="B Nazanin"/>
                <w:sz w:val="21"/>
              </w:rPr>
              <w:t xml:space="preserve">  </w:t>
            </w:r>
          </w:p>
          <w:p w:rsidR="001F0146" w:rsidRDefault="001F0146" w:rsidP="001F0146">
            <w:pPr>
              <w:ind w:left="2" w:right="149" w:hanging="2"/>
            </w:pPr>
            <w:r>
              <w:rPr>
                <w:rFonts w:ascii="B Nazanin" w:eastAsia="B Nazanin" w:hAnsi="B Nazanin" w:cs="B Nazanin"/>
                <w:b/>
                <w:bCs/>
                <w:sz w:val="21"/>
                <w:szCs w:val="21"/>
                <w:rtl/>
              </w:rPr>
              <w:t xml:space="preserve">خوب  </w:t>
            </w:r>
            <w:r>
              <w:rPr>
                <w:rFonts w:ascii="B Nazanin" w:eastAsia="B Nazanin" w:hAnsi="B Nazanin" w:cs="B Nazanin"/>
                <w:b/>
                <w:bCs/>
                <w:sz w:val="21"/>
                <w:szCs w:val="21"/>
              </w:rPr>
              <w:t>75</w:t>
            </w:r>
            <w:r>
              <w:rPr>
                <w:rFonts w:ascii="B Nazanin" w:eastAsia="B Nazanin" w:hAnsi="B Nazanin" w:cs="B Nazanin"/>
                <w:b/>
                <w:bCs/>
                <w:sz w:val="21"/>
                <w:szCs w:val="21"/>
                <w:rtl/>
              </w:rPr>
              <w:t>/</w:t>
            </w:r>
            <w:r>
              <w:rPr>
                <w:rFonts w:ascii="B Nazanin" w:eastAsia="B Nazanin" w:hAnsi="B Nazanin" w:cs="B Nazanin"/>
                <w:b/>
                <w:bCs/>
                <w:sz w:val="21"/>
                <w:szCs w:val="21"/>
              </w:rPr>
              <w:t>0</w:t>
            </w:r>
            <w:r>
              <w:rPr>
                <w:rFonts w:ascii="B Nazanin" w:eastAsia="B Nazanin" w:hAnsi="B Nazanin" w:cs="B Nazanin"/>
                <w:sz w:val="21"/>
                <w:szCs w:val="21"/>
                <w:rtl/>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6"/>
            </w:pPr>
            <w:r>
              <w:rPr>
                <w:rFonts w:ascii="B Nazanin" w:eastAsia="B Nazanin" w:hAnsi="B Nazanin" w:cs="B Nazanin"/>
                <w:sz w:val="21"/>
              </w:rPr>
              <w:t xml:space="preserve">  </w:t>
            </w:r>
          </w:p>
          <w:p w:rsidR="001F0146" w:rsidRDefault="001F0146" w:rsidP="001F0146">
            <w:pPr>
              <w:spacing w:after="1"/>
              <w:ind w:right="163"/>
            </w:pPr>
            <w:r>
              <w:rPr>
                <w:rFonts w:ascii="B Nazanin" w:eastAsia="B Nazanin" w:hAnsi="B Nazanin" w:cs="B Nazanin"/>
                <w:b/>
                <w:bCs/>
                <w:sz w:val="21"/>
                <w:szCs w:val="21"/>
                <w:rtl/>
              </w:rPr>
              <w:t xml:space="preserve">عالی  </w:t>
            </w:r>
          </w:p>
          <w:p w:rsidR="001F0146" w:rsidRDefault="001F0146" w:rsidP="001F0146">
            <w:pPr>
              <w:ind w:left="187"/>
            </w:pPr>
            <w:r>
              <w:rPr>
                <w:rFonts w:ascii="B Nazanin" w:eastAsia="B Nazanin" w:hAnsi="B Nazanin" w:cs="B Nazanin"/>
                <w:sz w:val="21"/>
              </w:rPr>
              <w:t xml:space="preserve">  </w:t>
            </w:r>
            <w:r>
              <w:rPr>
                <w:rFonts w:ascii="B Nazanin" w:eastAsia="B Nazanin" w:hAnsi="B Nazanin" w:cs="B Nazanin"/>
                <w:b/>
                <w:sz w:val="21"/>
              </w:rPr>
              <w:t>1</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p w:rsidR="001F0146" w:rsidRDefault="001F0146" w:rsidP="001F0146">
            <w:pPr>
              <w:ind w:left="2" w:right="489" w:hanging="2"/>
              <w:jc w:val="both"/>
            </w:pPr>
            <w:r>
              <w:rPr>
                <w:rFonts w:ascii="B Nazanin" w:eastAsia="B Nazanin" w:hAnsi="B Nazanin" w:cs="B Nazanin"/>
                <w:b/>
                <w:bCs/>
                <w:sz w:val="21"/>
                <w:szCs w:val="21"/>
                <w:rtl/>
              </w:rPr>
              <w:t xml:space="preserve">موارد ارزشیابی ( براساس بیان، انجام و یا مشارکت موارد ذیل ارزیابی می گردد )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08"/>
            </w:pPr>
            <w:r>
              <w:rPr>
                <w:rFonts w:ascii="B Nazanin" w:eastAsia="B Nazanin" w:hAnsi="B Nazanin" w:cs="B Nazanin"/>
                <w:sz w:val="21"/>
              </w:rPr>
              <w:t xml:space="preserve">  </w:t>
            </w:r>
          </w:p>
          <w:p w:rsidR="001F0146" w:rsidRDefault="001F0146" w:rsidP="001F0146">
            <w:pPr>
              <w:ind w:right="110"/>
            </w:pPr>
            <w:r>
              <w:rPr>
                <w:rFonts w:ascii="B Nazanin" w:eastAsia="B Nazanin" w:hAnsi="B Nazanin" w:cs="B Nazanin"/>
                <w:b/>
                <w:bCs/>
                <w:sz w:val="21"/>
                <w:szCs w:val="21"/>
                <w:rtl/>
              </w:rPr>
              <w:t xml:space="preserve">ردیف  </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رعایت مقررات، قوانین، اصول علمی و اخلاقی رفتار در اتاق عمل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31"/>
            </w:pPr>
            <w:r>
              <w:rPr>
                <w:rFonts w:ascii="B Nazanin" w:eastAsia="B Nazanin" w:hAnsi="B Nazanin" w:cs="B Nazanin"/>
                <w:b/>
                <w:sz w:val="21"/>
              </w:rPr>
              <w:t xml:space="preserve">  1</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برقراري ارتباط با بیمار و اطرافیان وي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02"/>
            </w:pPr>
            <w:r>
              <w:rPr>
                <w:rFonts w:ascii="B Nazanin" w:eastAsia="B Nazanin" w:hAnsi="B Nazanin" w:cs="B Nazanin"/>
                <w:b/>
                <w:sz w:val="21"/>
              </w:rPr>
              <w:t xml:space="preserve">  2</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برقراري ارتباط مناسب با همکاران و پرسنل آموزشی و درمانی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3"/>
            </w:pPr>
            <w:r>
              <w:rPr>
                <w:rFonts w:ascii="B Nazanin" w:eastAsia="B Nazanin" w:hAnsi="B Nazanin" w:cs="B Nazanin"/>
                <w:b/>
                <w:sz w:val="21"/>
              </w:rPr>
              <w:t xml:space="preserve">  3</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pPr>
            <w:r>
              <w:rPr>
                <w:rFonts w:ascii="B Nazanin" w:eastAsia="B Nazanin" w:hAnsi="B Nazanin" w:cs="B Nazanin"/>
                <w:sz w:val="21"/>
                <w:szCs w:val="21"/>
                <w:rtl/>
              </w:rPr>
              <w:t xml:space="preserve">وقت شناسی، حضور و ترك به موقع محل کارآموزي و رعایت سایر مقررات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98"/>
            </w:pPr>
            <w:r>
              <w:rPr>
                <w:rFonts w:ascii="B Nazanin" w:eastAsia="B Nazanin" w:hAnsi="B Nazanin" w:cs="B Nazanin"/>
                <w:b/>
                <w:sz w:val="21"/>
              </w:rPr>
              <w:t xml:space="preserve">  4</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
            </w:pPr>
            <w:r>
              <w:rPr>
                <w:rFonts w:ascii="B Nazanin" w:eastAsia="B Nazanin" w:hAnsi="B Nazanin" w:cs="B Nazanin"/>
                <w:sz w:val="21"/>
                <w:szCs w:val="21"/>
                <w:rtl/>
              </w:rPr>
              <w:t xml:space="preserve">رعایت وضع ظاهري و شعائر اخلاق اسلامی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8"/>
            </w:pPr>
            <w:r>
              <w:rPr>
                <w:rFonts w:ascii="B Nazanin" w:eastAsia="B Nazanin" w:hAnsi="B Nazanin" w:cs="B Nazanin"/>
                <w:b/>
                <w:sz w:val="21"/>
              </w:rPr>
              <w:t xml:space="preserve">  5</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
            </w:pPr>
            <w:r>
              <w:rPr>
                <w:rFonts w:ascii="B Nazanin" w:eastAsia="B Nazanin" w:hAnsi="B Nazanin" w:cs="B Nazanin"/>
                <w:sz w:val="21"/>
                <w:szCs w:val="21"/>
                <w:rtl/>
              </w:rPr>
              <w:t xml:space="preserve">رعایت استانداردهاي اصول کلی ساختار اتاق عمل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98"/>
            </w:pPr>
            <w:r>
              <w:rPr>
                <w:rFonts w:ascii="B Nazanin" w:eastAsia="B Nazanin" w:hAnsi="B Nazanin" w:cs="B Nazanin"/>
                <w:b/>
                <w:sz w:val="21"/>
              </w:rPr>
              <w:t xml:space="preserve">  6</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562"/>
            </w:pPr>
            <w:r>
              <w:rPr>
                <w:rFonts w:ascii="B Nazanin" w:eastAsia="B Nazanin" w:hAnsi="B Nazanin" w:cs="B Nazanin"/>
                <w:sz w:val="21"/>
                <w:szCs w:val="21"/>
                <w:rtl/>
              </w:rPr>
              <w:t xml:space="preserve">مشارکت در آماده سازي بیمار، پرونده وي و پیش درمانی در بزرگسالان و اطفال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8"/>
            </w:pPr>
            <w:r>
              <w:rPr>
                <w:rFonts w:ascii="B Nazanin" w:eastAsia="B Nazanin" w:hAnsi="B Nazanin" w:cs="B Nazanin"/>
                <w:b/>
                <w:sz w:val="21"/>
              </w:rPr>
              <w:t xml:space="preserve">  7</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r>
              <w:rPr>
                <w:rFonts w:ascii="B Nazanin" w:eastAsia="B Nazanin" w:hAnsi="B Nazanin" w:cs="B Nazanin"/>
                <w:sz w:val="21"/>
                <w:szCs w:val="21"/>
                <w:rtl/>
              </w:rPr>
              <w:t xml:space="preserve">مشارکت در اصول پذیرش بیمار به اتاق عمل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3"/>
            </w:pPr>
            <w:r>
              <w:rPr>
                <w:rFonts w:ascii="B Nazanin" w:eastAsia="B Nazanin" w:hAnsi="B Nazanin" w:cs="B Nazanin"/>
                <w:b/>
                <w:sz w:val="21"/>
              </w:rPr>
              <w:t xml:space="preserve">  8</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r>
              <w:rPr>
                <w:rFonts w:ascii="B Nazanin" w:eastAsia="B Nazanin" w:hAnsi="B Nazanin" w:cs="B Nazanin"/>
                <w:sz w:val="21"/>
                <w:szCs w:val="21"/>
                <w:rtl/>
              </w:rPr>
              <w:t xml:space="preserve">مشارکت در انتقال بیمار از روي تخت به برانکارد و برعکس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02"/>
            </w:pPr>
            <w:r>
              <w:rPr>
                <w:rFonts w:ascii="B Nazanin" w:eastAsia="B Nazanin" w:hAnsi="B Nazanin" w:cs="B Nazanin"/>
                <w:b/>
                <w:sz w:val="21"/>
              </w:rPr>
              <w:t xml:space="preserve">  9</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مشارکت در اصول ارزیابی بیمار قبل از جراحی و تعیین ریسک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59"/>
            </w:pPr>
            <w:r>
              <w:rPr>
                <w:rFonts w:ascii="B Nazanin" w:eastAsia="B Nazanin" w:hAnsi="B Nazanin" w:cs="B Nazanin"/>
                <w:b/>
                <w:sz w:val="21"/>
              </w:rPr>
              <w:t xml:space="preserve">  10</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pPr>
            <w:r>
              <w:rPr>
                <w:rFonts w:ascii="B Nazanin" w:eastAsia="B Nazanin" w:hAnsi="B Nazanin" w:cs="B Nazanin"/>
                <w:sz w:val="21"/>
                <w:szCs w:val="21"/>
                <w:rtl/>
              </w:rPr>
              <w:t xml:space="preserve">مشارکت در ضدعفونی، نگهداري و آمایش وسایل و تجهیزات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59"/>
            </w:pPr>
            <w:r>
              <w:rPr>
                <w:rFonts w:ascii="B Nazanin" w:eastAsia="B Nazanin" w:hAnsi="B Nazanin" w:cs="B Nazanin"/>
                <w:b/>
                <w:sz w:val="21"/>
              </w:rPr>
              <w:t xml:space="preserve">  11</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مشارکت در آماده سازي و کار با ماشین بیهوشی و بیان اصول مربوطه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1"/>
              <w:jc w:val="center"/>
            </w:pPr>
            <w:r>
              <w:rPr>
                <w:rFonts w:ascii="B Nazanin" w:eastAsia="B Nazanin" w:hAnsi="B Nazanin" w:cs="B Nazanin"/>
                <w:b/>
                <w:sz w:val="21"/>
              </w:rPr>
              <w:t xml:space="preserve">  12</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6"/>
            </w:pPr>
            <w:r>
              <w:rPr>
                <w:rFonts w:ascii="B Nazanin" w:eastAsia="B Nazanin" w:hAnsi="B Nazanin" w:cs="B Nazanin"/>
                <w:sz w:val="21"/>
                <w:szCs w:val="21"/>
                <w:rtl/>
              </w:rPr>
              <w:t xml:space="preserve">اندازه گیري علائم حیاتی بیمار با اصول علمی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04"/>
              <w:jc w:val="center"/>
            </w:pPr>
            <w:r>
              <w:rPr>
                <w:rFonts w:ascii="B Nazanin" w:eastAsia="B Nazanin" w:hAnsi="B Nazanin" w:cs="B Nazanin"/>
                <w:b/>
                <w:sz w:val="21"/>
              </w:rPr>
              <w:t xml:space="preserve">  13</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مشارکت در اصول کلی پایش سیستم هاي مختلف بدن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15"/>
              <w:jc w:val="center"/>
            </w:pPr>
            <w:r>
              <w:rPr>
                <w:rFonts w:ascii="B Nazanin" w:eastAsia="B Nazanin" w:hAnsi="B Nazanin" w:cs="B Nazanin"/>
                <w:b/>
                <w:sz w:val="21"/>
              </w:rPr>
              <w:t xml:space="preserve">  14</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pPr>
            <w:r>
              <w:rPr>
                <w:rFonts w:ascii="B Nazanin" w:eastAsia="B Nazanin" w:hAnsi="B Nazanin" w:cs="B Nazanin"/>
                <w:sz w:val="21"/>
                <w:szCs w:val="21"/>
                <w:rtl/>
              </w:rPr>
              <w:t xml:space="preserve">مشارکت در برقراري راه وریدي و آماده نمودن وسایل مربوطه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13"/>
              <w:jc w:val="center"/>
            </w:pPr>
            <w:r>
              <w:rPr>
                <w:rFonts w:ascii="B Nazanin" w:eastAsia="B Nazanin" w:hAnsi="B Nazanin" w:cs="B Nazanin"/>
                <w:b/>
                <w:sz w:val="21"/>
              </w:rPr>
              <w:t xml:space="preserve">  15</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مشارکت در اداره راه هوایی و اکسیژن رسانی به بیمار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2"/>
              <w:jc w:val="center"/>
            </w:pPr>
            <w:r>
              <w:rPr>
                <w:rFonts w:ascii="B Nazanin" w:eastAsia="B Nazanin" w:hAnsi="B Nazanin" w:cs="B Nazanin"/>
                <w:b/>
                <w:sz w:val="21"/>
              </w:rPr>
              <w:t xml:space="preserve">  16</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115"/>
            </w:pPr>
            <w:r>
              <w:rPr>
                <w:rFonts w:ascii="B Nazanin" w:eastAsia="B Nazanin" w:hAnsi="B Nazanin" w:cs="B Nazanin"/>
                <w:sz w:val="21"/>
                <w:szCs w:val="21"/>
                <w:rtl/>
              </w:rPr>
              <w:t xml:space="preserve">مشارکت در آماده سازي بیمار، وسایل راه هوایی و اکسیژن رسانی به متخصص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06"/>
              <w:jc w:val="center"/>
            </w:pPr>
            <w:r>
              <w:rPr>
                <w:rFonts w:ascii="B Nazanin" w:eastAsia="B Nazanin" w:hAnsi="B Nazanin" w:cs="B Nazanin"/>
                <w:b/>
                <w:sz w:val="21"/>
              </w:rPr>
              <w:t xml:space="preserve">  17</w:t>
            </w:r>
          </w:p>
        </w:tc>
      </w:tr>
      <w:tr w:rsidR="001F0146" w:rsidTr="001F0146">
        <w:trPr>
          <w:trHeight w:val="648"/>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384"/>
            </w:pPr>
            <w:r>
              <w:rPr>
                <w:rFonts w:ascii="B Nazanin" w:eastAsia="B Nazanin" w:hAnsi="B Nazanin" w:cs="B Nazanin"/>
                <w:sz w:val="21"/>
                <w:szCs w:val="21"/>
                <w:rtl/>
              </w:rPr>
              <w:t xml:space="preserve">مشارکت در اصول اولیه کاربرد داروهاي هوشبري، فرآورده هاي تزریقی، نگهداري و عوارض آنها و نکات ضروري در استعمال آن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05"/>
              <w:jc w:val="center"/>
            </w:pPr>
            <w:r>
              <w:rPr>
                <w:rFonts w:ascii="B Nazanin" w:eastAsia="B Nazanin" w:hAnsi="B Nazanin" w:cs="B Nazanin"/>
                <w:b/>
                <w:sz w:val="21"/>
              </w:rPr>
              <w:t xml:space="preserve">  18</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
            </w:pPr>
            <w:r>
              <w:rPr>
                <w:rFonts w:ascii="B Nazanin" w:eastAsia="B Nazanin" w:hAnsi="B Nazanin" w:cs="B Nazanin"/>
                <w:sz w:val="21"/>
                <w:szCs w:val="21"/>
                <w:rtl/>
              </w:rPr>
              <w:t xml:space="preserve">رعایت اصول حفاظت فردي و پیشگیري از بروز خطرات حرفه اي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1"/>
              <w:jc w:val="center"/>
            </w:pPr>
            <w:r>
              <w:rPr>
                <w:rFonts w:ascii="B Nazanin" w:eastAsia="B Nazanin" w:hAnsi="B Nazanin" w:cs="B Nazanin"/>
                <w:b/>
                <w:sz w:val="21"/>
              </w:rPr>
              <w:t xml:space="preserve">  19</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
            </w:pPr>
            <w:r>
              <w:rPr>
                <w:rFonts w:ascii="B Nazanin" w:eastAsia="B Nazanin" w:hAnsi="B Nazanin" w:cs="B Nazanin"/>
                <w:sz w:val="21"/>
                <w:szCs w:val="21"/>
                <w:rtl/>
              </w:rPr>
              <w:t xml:space="preserve">رعایت اصول کنترل و پیشگیري از انتقال عفونت هاي بیمارستانی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2"/>
              <w:jc w:val="center"/>
            </w:pPr>
            <w:r>
              <w:rPr>
                <w:rFonts w:ascii="B Nazanin" w:eastAsia="B Nazanin" w:hAnsi="B Nazanin" w:cs="B Nazanin"/>
                <w:b/>
                <w:sz w:val="21"/>
              </w:rPr>
              <w:t xml:space="preserve">  20</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8"/>
            </w:pPr>
            <w:r>
              <w:rPr>
                <w:rFonts w:ascii="B Nazanin" w:eastAsia="B Nazanin" w:hAnsi="B Nazanin" w:cs="B Nazanin"/>
                <w:sz w:val="21"/>
                <w:szCs w:val="21"/>
                <w:rtl/>
              </w:rPr>
              <w:t xml:space="preserve">ضدعفونی کردن فضاي فیزیکی، وسایل و تجهیزات بخش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30"/>
            </w:pPr>
            <w:r>
              <w:rPr>
                <w:rFonts w:ascii="B Nazanin" w:eastAsia="B Nazanin" w:hAnsi="B Nazanin" w:cs="B Nazanin"/>
                <w:b/>
                <w:sz w:val="21"/>
              </w:rPr>
              <w:t xml:space="preserve">  21</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pPr>
            <w:r>
              <w:rPr>
                <w:rFonts w:ascii="B Nazanin" w:eastAsia="B Nazanin" w:hAnsi="B Nazanin" w:cs="B Nazanin"/>
                <w:sz w:val="21"/>
                <w:szCs w:val="21"/>
                <w:rtl/>
              </w:rPr>
              <w:t xml:space="preserve">مشارکت در آمایش وسائل و تجهیزات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92"/>
              <w:jc w:val="center"/>
            </w:pPr>
            <w:r>
              <w:rPr>
                <w:rFonts w:ascii="B Nazanin" w:eastAsia="B Nazanin" w:hAnsi="B Nazanin" w:cs="B Nazanin"/>
                <w:b/>
                <w:sz w:val="21"/>
              </w:rPr>
              <w:t xml:space="preserve">  22</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r>
              <w:rPr>
                <w:rFonts w:ascii="B Nazanin" w:eastAsia="B Nazanin" w:hAnsi="B Nazanin" w:cs="B Nazanin"/>
                <w:sz w:val="21"/>
                <w:szCs w:val="21"/>
                <w:rtl/>
              </w:rPr>
              <w:t xml:space="preserve">مشارکت در تکمیل فرمهاي هوشبري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80"/>
              <w:jc w:val="center"/>
            </w:pPr>
            <w:r>
              <w:rPr>
                <w:rFonts w:ascii="B Nazanin" w:eastAsia="B Nazanin" w:hAnsi="B Nazanin" w:cs="B Nazanin"/>
                <w:b/>
                <w:sz w:val="21"/>
              </w:rPr>
              <w:t xml:space="preserve">  23</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رعایت اصول کلی انتقال بیمار به بخش مراقبتهاي پس از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91"/>
              <w:jc w:val="center"/>
            </w:pPr>
            <w:r>
              <w:rPr>
                <w:rFonts w:ascii="B Nazanin" w:eastAsia="B Nazanin" w:hAnsi="B Nazanin" w:cs="B Nazanin"/>
                <w:b/>
                <w:sz w:val="21"/>
              </w:rPr>
              <w:t xml:space="preserve">  24</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
            </w:pPr>
            <w:r>
              <w:rPr>
                <w:rFonts w:ascii="B Nazanin" w:eastAsia="B Nazanin" w:hAnsi="B Nazanin" w:cs="B Nazanin"/>
                <w:sz w:val="21"/>
                <w:szCs w:val="21"/>
                <w:rtl/>
              </w:rPr>
              <w:t xml:space="preserve">بکارگیري اصول کلی ترخیص بیمار از ریکاوري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84"/>
              <w:jc w:val="center"/>
            </w:pPr>
            <w:r>
              <w:rPr>
                <w:rFonts w:ascii="B Nazanin" w:eastAsia="B Nazanin" w:hAnsi="B Nazanin" w:cs="B Nazanin"/>
                <w:b/>
                <w:sz w:val="21"/>
              </w:rPr>
              <w:t xml:space="preserve">  25</w:t>
            </w:r>
          </w:p>
        </w:tc>
      </w:tr>
    </w:tbl>
    <w:p w:rsidR="001F0146" w:rsidRDefault="001F0146" w:rsidP="001F0146">
      <w:pPr>
        <w:spacing w:after="0" w:line="297" w:lineRule="auto"/>
        <w:ind w:left="342" w:right="1440" w:firstLine="3"/>
      </w:pPr>
      <w:r>
        <w:rPr>
          <w:rFonts w:ascii="B Nazanin" w:eastAsia="B Nazanin" w:hAnsi="B Nazanin" w:cs="B Nazanin"/>
          <w:b/>
          <w:bCs/>
          <w:sz w:val="21"/>
          <w:szCs w:val="21"/>
          <w:rtl/>
        </w:rPr>
        <w:t xml:space="preserve">  نمره کل اخذ شده :                                                                                               امضاء و مهر مربی</w:t>
      </w:r>
      <w:r>
        <w:rPr>
          <w:rFonts w:ascii="B Nazanin" w:eastAsia="B Nazanin" w:hAnsi="B Nazanin" w:cs="B Nazanin"/>
          <w:sz w:val="21"/>
          <w:szCs w:val="21"/>
          <w:rtl/>
        </w:rPr>
        <w:t xml:space="preserve">  </w:t>
      </w:r>
    </w:p>
    <w:p w:rsidR="001F0146" w:rsidRDefault="001F0146" w:rsidP="00A41075">
      <w:pPr>
        <w:jc w:val="center"/>
        <w:rPr>
          <w:sz w:val="36"/>
          <w:szCs w:val="36"/>
        </w:rPr>
      </w:pPr>
    </w:p>
    <w:p w:rsidR="001F0146" w:rsidRDefault="001F0146" w:rsidP="00A41075">
      <w:pPr>
        <w:jc w:val="center"/>
        <w:rPr>
          <w:sz w:val="36"/>
          <w:szCs w:val="36"/>
        </w:rPr>
      </w:pPr>
    </w:p>
    <w:p w:rsidR="001F0146" w:rsidRPr="001F0146" w:rsidRDefault="001F0146" w:rsidP="00A41075">
      <w:pPr>
        <w:jc w:val="center"/>
        <w:rPr>
          <w:b/>
          <w:bCs/>
          <w:sz w:val="28"/>
          <w:szCs w:val="28"/>
        </w:rPr>
      </w:pPr>
      <w:r w:rsidRPr="001F0146">
        <w:rPr>
          <w:rFonts w:hint="cs"/>
          <w:b/>
          <w:bCs/>
          <w:sz w:val="28"/>
          <w:szCs w:val="28"/>
          <w:rtl/>
        </w:rPr>
        <w:lastRenderedPageBreak/>
        <w:t>اتاق عمل سوختگی شفا</w:t>
      </w:r>
    </w:p>
    <w:tbl>
      <w:tblPr>
        <w:tblStyle w:val="TableGrid"/>
        <w:tblW w:w="9302" w:type="dxa"/>
        <w:tblInd w:w="-48" w:type="dxa"/>
        <w:tblCellMar>
          <w:top w:w="0" w:type="dxa"/>
          <w:left w:w="10" w:type="dxa"/>
          <w:bottom w:w="0" w:type="dxa"/>
          <w:right w:w="97" w:type="dxa"/>
        </w:tblCellMar>
        <w:tblLook w:val="04A0" w:firstRow="1" w:lastRow="0" w:firstColumn="1" w:lastColumn="0" w:noHBand="0" w:noVBand="1"/>
      </w:tblPr>
      <w:tblGrid>
        <w:gridCol w:w="767"/>
        <w:gridCol w:w="850"/>
        <w:gridCol w:w="732"/>
        <w:gridCol w:w="697"/>
        <w:gridCol w:w="5550"/>
        <w:gridCol w:w="706"/>
      </w:tblGrid>
      <w:tr w:rsidR="001F0146" w:rsidTr="001F0146">
        <w:trPr>
          <w:trHeight w:val="1003"/>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35"/>
            </w:pPr>
            <w:r>
              <w:rPr>
                <w:rFonts w:ascii="B Nazanin" w:eastAsia="B Nazanin" w:hAnsi="B Nazanin" w:cs="B Nazanin"/>
                <w:sz w:val="21"/>
              </w:rPr>
              <w:t xml:space="preserve">  </w:t>
            </w:r>
          </w:p>
          <w:p w:rsidR="001F0146" w:rsidRDefault="001F0146" w:rsidP="001F0146">
            <w:pPr>
              <w:ind w:right="115"/>
            </w:pPr>
            <w:r>
              <w:rPr>
                <w:rFonts w:ascii="B Nazanin" w:eastAsia="B Nazanin" w:hAnsi="B Nazanin" w:cs="B Nazanin"/>
                <w:b/>
                <w:bCs/>
                <w:sz w:val="21"/>
                <w:szCs w:val="21"/>
                <w:rtl/>
              </w:rPr>
              <w:t xml:space="preserve">ضعیف  </w:t>
            </w:r>
          </w:p>
          <w:p w:rsidR="001F0146" w:rsidRDefault="001F0146" w:rsidP="001F0146">
            <w:pPr>
              <w:ind w:left="53"/>
            </w:pPr>
            <w:r>
              <w:rPr>
                <w:rFonts w:ascii="B Nazanin" w:eastAsia="B Nazanin" w:hAnsi="B Nazanin" w:cs="B Nazanin"/>
                <w:sz w:val="21"/>
              </w:rPr>
              <w:t xml:space="preserve">  </w:t>
            </w:r>
            <w:r>
              <w:rPr>
                <w:rFonts w:ascii="B Nazanin" w:eastAsia="B Nazanin" w:hAnsi="B Nazanin" w:cs="B Nazanin"/>
                <w:b/>
                <w:sz w:val="21"/>
              </w:rPr>
              <w:t>0/25</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93"/>
            </w:pPr>
            <w:r>
              <w:rPr>
                <w:rFonts w:ascii="B Nazanin" w:eastAsia="B Nazanin" w:hAnsi="B Nazanin" w:cs="B Nazanin"/>
                <w:sz w:val="21"/>
              </w:rPr>
              <w:t xml:space="preserve">  </w:t>
            </w:r>
          </w:p>
          <w:p w:rsidR="001F0146" w:rsidRDefault="001F0146" w:rsidP="001F0146">
            <w:pPr>
              <w:ind w:right="139"/>
            </w:pPr>
            <w:r>
              <w:rPr>
                <w:rFonts w:ascii="B Nazanin" w:eastAsia="B Nazanin" w:hAnsi="B Nazanin" w:cs="B Nazanin"/>
                <w:b/>
                <w:bCs/>
                <w:sz w:val="21"/>
                <w:szCs w:val="21"/>
                <w:rtl/>
              </w:rPr>
              <w:t xml:space="preserve">متوسط  </w:t>
            </w:r>
          </w:p>
          <w:p w:rsidR="001F0146" w:rsidRDefault="001F0146" w:rsidP="001F0146">
            <w:pPr>
              <w:ind w:left="163"/>
            </w:pPr>
            <w:r>
              <w:rPr>
                <w:rFonts w:ascii="B Nazanin" w:eastAsia="B Nazanin" w:hAnsi="B Nazanin" w:cs="B Nazanin"/>
                <w:sz w:val="21"/>
              </w:rPr>
              <w:t xml:space="preserve">  </w:t>
            </w:r>
            <w:r>
              <w:rPr>
                <w:rFonts w:ascii="B Nazanin" w:eastAsia="B Nazanin" w:hAnsi="B Nazanin" w:cs="B Nazanin"/>
                <w:b/>
                <w:sz w:val="21"/>
              </w:rPr>
              <w:t>0/5</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30"/>
            </w:pPr>
            <w:r>
              <w:rPr>
                <w:rFonts w:ascii="B Nazanin" w:eastAsia="B Nazanin" w:hAnsi="B Nazanin" w:cs="B Nazanin"/>
                <w:sz w:val="21"/>
              </w:rPr>
              <w:t xml:space="preserve">  </w:t>
            </w:r>
          </w:p>
          <w:p w:rsidR="001F0146" w:rsidRDefault="001F0146" w:rsidP="001F0146">
            <w:pPr>
              <w:ind w:left="2" w:right="149" w:hanging="2"/>
            </w:pPr>
            <w:r>
              <w:rPr>
                <w:rFonts w:ascii="B Nazanin" w:eastAsia="B Nazanin" w:hAnsi="B Nazanin" w:cs="B Nazanin"/>
                <w:b/>
                <w:bCs/>
                <w:sz w:val="21"/>
                <w:szCs w:val="21"/>
                <w:rtl/>
              </w:rPr>
              <w:t xml:space="preserve">خوب  </w:t>
            </w:r>
            <w:r>
              <w:rPr>
                <w:rFonts w:ascii="B Nazanin" w:eastAsia="B Nazanin" w:hAnsi="B Nazanin" w:cs="B Nazanin"/>
                <w:b/>
                <w:bCs/>
                <w:sz w:val="21"/>
                <w:szCs w:val="21"/>
              </w:rPr>
              <w:t>75</w:t>
            </w:r>
            <w:r>
              <w:rPr>
                <w:rFonts w:ascii="B Nazanin" w:eastAsia="B Nazanin" w:hAnsi="B Nazanin" w:cs="B Nazanin"/>
                <w:b/>
                <w:bCs/>
                <w:sz w:val="21"/>
                <w:szCs w:val="21"/>
                <w:rtl/>
              </w:rPr>
              <w:t>/</w:t>
            </w:r>
            <w:r>
              <w:rPr>
                <w:rFonts w:ascii="B Nazanin" w:eastAsia="B Nazanin" w:hAnsi="B Nazanin" w:cs="B Nazanin"/>
                <w:b/>
                <w:bCs/>
                <w:sz w:val="21"/>
                <w:szCs w:val="21"/>
              </w:rPr>
              <w:t>0</w:t>
            </w:r>
            <w:r>
              <w:rPr>
                <w:rFonts w:ascii="B Nazanin" w:eastAsia="B Nazanin" w:hAnsi="B Nazanin" w:cs="B Nazanin"/>
                <w:sz w:val="21"/>
                <w:szCs w:val="21"/>
                <w:rtl/>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6"/>
            </w:pPr>
            <w:r>
              <w:rPr>
                <w:rFonts w:ascii="B Nazanin" w:eastAsia="B Nazanin" w:hAnsi="B Nazanin" w:cs="B Nazanin"/>
                <w:sz w:val="21"/>
              </w:rPr>
              <w:t xml:space="preserve">  </w:t>
            </w:r>
          </w:p>
          <w:p w:rsidR="001F0146" w:rsidRDefault="001F0146" w:rsidP="001F0146">
            <w:pPr>
              <w:spacing w:after="1"/>
              <w:ind w:right="163"/>
            </w:pPr>
            <w:r>
              <w:rPr>
                <w:rFonts w:ascii="B Nazanin" w:eastAsia="B Nazanin" w:hAnsi="B Nazanin" w:cs="B Nazanin"/>
                <w:b/>
                <w:bCs/>
                <w:sz w:val="21"/>
                <w:szCs w:val="21"/>
                <w:rtl/>
              </w:rPr>
              <w:t xml:space="preserve">عالی  </w:t>
            </w:r>
          </w:p>
          <w:p w:rsidR="001F0146" w:rsidRDefault="001F0146" w:rsidP="001F0146">
            <w:pPr>
              <w:ind w:left="187"/>
            </w:pPr>
            <w:r>
              <w:rPr>
                <w:rFonts w:ascii="B Nazanin" w:eastAsia="B Nazanin" w:hAnsi="B Nazanin" w:cs="B Nazanin"/>
                <w:sz w:val="21"/>
              </w:rPr>
              <w:t xml:space="preserve">  </w:t>
            </w:r>
            <w:r>
              <w:rPr>
                <w:rFonts w:ascii="B Nazanin" w:eastAsia="B Nazanin" w:hAnsi="B Nazanin" w:cs="B Nazanin"/>
                <w:b/>
                <w:sz w:val="21"/>
              </w:rPr>
              <w:t>1</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p w:rsidR="001F0146" w:rsidRDefault="001F0146" w:rsidP="001F0146">
            <w:pPr>
              <w:ind w:left="2" w:right="489" w:hanging="2"/>
              <w:jc w:val="both"/>
            </w:pPr>
            <w:r>
              <w:rPr>
                <w:rFonts w:ascii="B Nazanin" w:eastAsia="B Nazanin" w:hAnsi="B Nazanin" w:cs="B Nazanin"/>
                <w:b/>
                <w:bCs/>
                <w:sz w:val="21"/>
                <w:szCs w:val="21"/>
                <w:rtl/>
              </w:rPr>
              <w:t xml:space="preserve">موارد ارزشیابی ( براساس بیان، انجام و یا مشارکت موارد ذیل ارزیابی می گردد )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08"/>
            </w:pPr>
            <w:r>
              <w:rPr>
                <w:rFonts w:ascii="B Nazanin" w:eastAsia="B Nazanin" w:hAnsi="B Nazanin" w:cs="B Nazanin"/>
                <w:sz w:val="21"/>
              </w:rPr>
              <w:t xml:space="preserve">  </w:t>
            </w:r>
          </w:p>
          <w:p w:rsidR="001F0146" w:rsidRDefault="001F0146" w:rsidP="001F0146">
            <w:pPr>
              <w:ind w:right="110"/>
            </w:pPr>
            <w:r>
              <w:rPr>
                <w:rFonts w:ascii="B Nazanin" w:eastAsia="B Nazanin" w:hAnsi="B Nazanin" w:cs="B Nazanin"/>
                <w:b/>
                <w:bCs/>
                <w:sz w:val="21"/>
                <w:szCs w:val="21"/>
                <w:rtl/>
              </w:rPr>
              <w:t xml:space="preserve">ردیف  </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رعایت مقررات، قوانین، اصول علمی و اخلاقی رفتار در اتاق عمل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31"/>
            </w:pPr>
            <w:r>
              <w:rPr>
                <w:rFonts w:ascii="B Nazanin" w:eastAsia="B Nazanin" w:hAnsi="B Nazanin" w:cs="B Nazanin"/>
                <w:b/>
                <w:sz w:val="21"/>
              </w:rPr>
              <w:t xml:space="preserve">  1</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برقراري ارتباط با بیمار و اطرافیان وي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02"/>
            </w:pPr>
            <w:r>
              <w:rPr>
                <w:rFonts w:ascii="B Nazanin" w:eastAsia="B Nazanin" w:hAnsi="B Nazanin" w:cs="B Nazanin"/>
                <w:b/>
                <w:sz w:val="21"/>
              </w:rPr>
              <w:t xml:space="preserve">  2</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برقراري ارتباط مناسب با همکاران و پرسنل آموزشی و درمانی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3"/>
            </w:pPr>
            <w:r>
              <w:rPr>
                <w:rFonts w:ascii="B Nazanin" w:eastAsia="B Nazanin" w:hAnsi="B Nazanin" w:cs="B Nazanin"/>
                <w:b/>
                <w:sz w:val="21"/>
              </w:rPr>
              <w:t xml:space="preserve">  3</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pPr>
            <w:r>
              <w:rPr>
                <w:rFonts w:ascii="B Nazanin" w:eastAsia="B Nazanin" w:hAnsi="B Nazanin" w:cs="B Nazanin"/>
                <w:sz w:val="21"/>
                <w:szCs w:val="21"/>
                <w:rtl/>
              </w:rPr>
              <w:t xml:space="preserve">وقت شناسی، حضور و ترك به موقع محل کارآموزي و رعایت سایر مقررات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98"/>
            </w:pPr>
            <w:r>
              <w:rPr>
                <w:rFonts w:ascii="B Nazanin" w:eastAsia="B Nazanin" w:hAnsi="B Nazanin" w:cs="B Nazanin"/>
                <w:b/>
                <w:sz w:val="21"/>
              </w:rPr>
              <w:t xml:space="preserve">  4</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
            </w:pPr>
            <w:r>
              <w:rPr>
                <w:rFonts w:ascii="B Nazanin" w:eastAsia="B Nazanin" w:hAnsi="B Nazanin" w:cs="B Nazanin"/>
                <w:sz w:val="21"/>
                <w:szCs w:val="21"/>
                <w:rtl/>
              </w:rPr>
              <w:t xml:space="preserve">رعایت وضع ظاهري و شعائر اخلاق اسلامی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8"/>
            </w:pPr>
            <w:r>
              <w:rPr>
                <w:rFonts w:ascii="B Nazanin" w:eastAsia="B Nazanin" w:hAnsi="B Nazanin" w:cs="B Nazanin"/>
                <w:b/>
                <w:sz w:val="21"/>
              </w:rPr>
              <w:t xml:space="preserve">  5</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
            </w:pPr>
            <w:r>
              <w:rPr>
                <w:rFonts w:ascii="B Nazanin" w:eastAsia="B Nazanin" w:hAnsi="B Nazanin" w:cs="B Nazanin"/>
                <w:sz w:val="21"/>
                <w:szCs w:val="21"/>
                <w:rtl/>
              </w:rPr>
              <w:t xml:space="preserve">رعایت استانداردهاي اصول کلی ساختار اتاق عمل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98"/>
            </w:pPr>
            <w:r>
              <w:rPr>
                <w:rFonts w:ascii="B Nazanin" w:eastAsia="B Nazanin" w:hAnsi="B Nazanin" w:cs="B Nazanin"/>
                <w:b/>
                <w:sz w:val="21"/>
              </w:rPr>
              <w:t xml:space="preserve">  6</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562"/>
            </w:pPr>
            <w:r>
              <w:rPr>
                <w:rFonts w:ascii="B Nazanin" w:eastAsia="B Nazanin" w:hAnsi="B Nazanin" w:cs="B Nazanin"/>
                <w:sz w:val="21"/>
                <w:szCs w:val="21"/>
                <w:rtl/>
              </w:rPr>
              <w:t xml:space="preserve">مشارکت در آماده سازي بیمار، پرونده وي و پیش درمانی در بزرگسالان و اطفال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8"/>
            </w:pPr>
            <w:r>
              <w:rPr>
                <w:rFonts w:ascii="B Nazanin" w:eastAsia="B Nazanin" w:hAnsi="B Nazanin" w:cs="B Nazanin"/>
                <w:b/>
                <w:sz w:val="21"/>
              </w:rPr>
              <w:t xml:space="preserve">  7</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r>
              <w:rPr>
                <w:rFonts w:ascii="B Nazanin" w:eastAsia="B Nazanin" w:hAnsi="B Nazanin" w:cs="B Nazanin"/>
                <w:sz w:val="21"/>
                <w:szCs w:val="21"/>
                <w:rtl/>
              </w:rPr>
              <w:t xml:space="preserve">مشارکت در اصول پذیرش بیمار به اتاق عمل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3"/>
            </w:pPr>
            <w:r>
              <w:rPr>
                <w:rFonts w:ascii="B Nazanin" w:eastAsia="B Nazanin" w:hAnsi="B Nazanin" w:cs="B Nazanin"/>
                <w:b/>
                <w:sz w:val="21"/>
              </w:rPr>
              <w:t xml:space="preserve">  8</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r>
              <w:rPr>
                <w:rFonts w:ascii="B Nazanin" w:eastAsia="B Nazanin" w:hAnsi="B Nazanin" w:cs="B Nazanin"/>
                <w:sz w:val="21"/>
                <w:szCs w:val="21"/>
                <w:rtl/>
              </w:rPr>
              <w:t xml:space="preserve">مشارکت در انتقال بیمار از روي تخت به برانکارد و برعکس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02"/>
            </w:pPr>
            <w:r>
              <w:rPr>
                <w:rFonts w:ascii="B Nazanin" w:eastAsia="B Nazanin" w:hAnsi="B Nazanin" w:cs="B Nazanin"/>
                <w:b/>
                <w:sz w:val="21"/>
              </w:rPr>
              <w:t xml:space="preserve">  9</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مشارکت در اصول ارزیابی بیمار قبل از جراحی و تعیین ریسک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59"/>
            </w:pPr>
            <w:r>
              <w:rPr>
                <w:rFonts w:ascii="B Nazanin" w:eastAsia="B Nazanin" w:hAnsi="B Nazanin" w:cs="B Nazanin"/>
                <w:b/>
                <w:sz w:val="21"/>
              </w:rPr>
              <w:t xml:space="preserve">  10</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pPr>
            <w:r>
              <w:rPr>
                <w:rFonts w:ascii="B Nazanin" w:eastAsia="B Nazanin" w:hAnsi="B Nazanin" w:cs="B Nazanin"/>
                <w:sz w:val="21"/>
                <w:szCs w:val="21"/>
                <w:rtl/>
              </w:rPr>
              <w:t xml:space="preserve">مشارکت در ضدعفونی، نگهداري و آمایش وسایل و تجهیزات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59"/>
            </w:pPr>
            <w:r>
              <w:rPr>
                <w:rFonts w:ascii="B Nazanin" w:eastAsia="B Nazanin" w:hAnsi="B Nazanin" w:cs="B Nazanin"/>
                <w:b/>
                <w:sz w:val="21"/>
              </w:rPr>
              <w:t xml:space="preserve">  11</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مشارکت در آماده سازي و کار با ماشین بیهوشی و بیان اصول مربوطه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1"/>
              <w:jc w:val="center"/>
            </w:pPr>
            <w:r>
              <w:rPr>
                <w:rFonts w:ascii="B Nazanin" w:eastAsia="B Nazanin" w:hAnsi="B Nazanin" w:cs="B Nazanin"/>
                <w:b/>
                <w:sz w:val="21"/>
              </w:rPr>
              <w:t xml:space="preserve">  12</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6"/>
            </w:pPr>
            <w:r>
              <w:rPr>
                <w:rFonts w:ascii="B Nazanin" w:eastAsia="B Nazanin" w:hAnsi="B Nazanin" w:cs="B Nazanin"/>
                <w:sz w:val="21"/>
                <w:szCs w:val="21"/>
                <w:rtl/>
              </w:rPr>
              <w:t xml:space="preserve">اندازه گیري علائم حیاتی بیمار با اصول علمی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04"/>
              <w:jc w:val="center"/>
            </w:pPr>
            <w:r>
              <w:rPr>
                <w:rFonts w:ascii="B Nazanin" w:eastAsia="B Nazanin" w:hAnsi="B Nazanin" w:cs="B Nazanin"/>
                <w:b/>
                <w:sz w:val="21"/>
              </w:rPr>
              <w:t xml:space="preserve">  13</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مشارکت در اصول کلی پایش سیستم هاي مختلف بدن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15"/>
              <w:jc w:val="center"/>
            </w:pPr>
            <w:r>
              <w:rPr>
                <w:rFonts w:ascii="B Nazanin" w:eastAsia="B Nazanin" w:hAnsi="B Nazanin" w:cs="B Nazanin"/>
                <w:b/>
                <w:sz w:val="21"/>
              </w:rPr>
              <w:t xml:space="preserve">  14</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pPr>
            <w:r>
              <w:rPr>
                <w:rFonts w:ascii="B Nazanin" w:eastAsia="B Nazanin" w:hAnsi="B Nazanin" w:cs="B Nazanin"/>
                <w:sz w:val="21"/>
                <w:szCs w:val="21"/>
                <w:rtl/>
              </w:rPr>
              <w:t xml:space="preserve">مشارکت در برقراري راه وریدي و آماده نمودن وسایل مربوطه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13"/>
              <w:jc w:val="center"/>
            </w:pPr>
            <w:r>
              <w:rPr>
                <w:rFonts w:ascii="B Nazanin" w:eastAsia="B Nazanin" w:hAnsi="B Nazanin" w:cs="B Nazanin"/>
                <w:b/>
                <w:sz w:val="21"/>
              </w:rPr>
              <w:t xml:space="preserve">  15</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مشارکت در اداره راه هوایی و اکسیژن رسانی به بیمار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2"/>
              <w:jc w:val="center"/>
            </w:pPr>
            <w:r>
              <w:rPr>
                <w:rFonts w:ascii="B Nazanin" w:eastAsia="B Nazanin" w:hAnsi="B Nazanin" w:cs="B Nazanin"/>
                <w:b/>
                <w:sz w:val="21"/>
              </w:rPr>
              <w:t xml:space="preserve">  16</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115"/>
            </w:pPr>
            <w:r>
              <w:rPr>
                <w:rFonts w:ascii="B Nazanin" w:eastAsia="B Nazanin" w:hAnsi="B Nazanin" w:cs="B Nazanin"/>
                <w:sz w:val="21"/>
                <w:szCs w:val="21"/>
                <w:rtl/>
              </w:rPr>
              <w:t xml:space="preserve">مشارکت در آماده سازي بیمار، وسایل راه هوایی و اکسیژن رسانی به متخصص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06"/>
              <w:jc w:val="center"/>
            </w:pPr>
            <w:r>
              <w:rPr>
                <w:rFonts w:ascii="B Nazanin" w:eastAsia="B Nazanin" w:hAnsi="B Nazanin" w:cs="B Nazanin"/>
                <w:b/>
                <w:sz w:val="21"/>
              </w:rPr>
              <w:t xml:space="preserve">  17</w:t>
            </w:r>
          </w:p>
        </w:tc>
      </w:tr>
      <w:tr w:rsidR="001F0146" w:rsidTr="001F0146">
        <w:trPr>
          <w:trHeight w:val="648"/>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384"/>
            </w:pPr>
            <w:r>
              <w:rPr>
                <w:rFonts w:ascii="B Nazanin" w:eastAsia="B Nazanin" w:hAnsi="B Nazanin" w:cs="B Nazanin"/>
                <w:sz w:val="21"/>
                <w:szCs w:val="21"/>
                <w:rtl/>
              </w:rPr>
              <w:t xml:space="preserve">مشارکت در اصول اولیه کاربرد داروهاي هوشبري، فرآورده هاي تزریقی، نگهداري و عوارض آنها و نکات ضروري در استعمال آن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05"/>
              <w:jc w:val="center"/>
            </w:pPr>
            <w:r>
              <w:rPr>
                <w:rFonts w:ascii="B Nazanin" w:eastAsia="B Nazanin" w:hAnsi="B Nazanin" w:cs="B Nazanin"/>
                <w:b/>
                <w:sz w:val="21"/>
              </w:rPr>
              <w:t xml:space="preserve">  18</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
            </w:pPr>
            <w:r>
              <w:rPr>
                <w:rFonts w:ascii="B Nazanin" w:eastAsia="B Nazanin" w:hAnsi="B Nazanin" w:cs="B Nazanin"/>
                <w:sz w:val="21"/>
                <w:szCs w:val="21"/>
                <w:rtl/>
              </w:rPr>
              <w:t xml:space="preserve">رعایت اصول حفاظت فردي و پیشگیري از بروز خطرات حرفه اي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1"/>
              <w:jc w:val="center"/>
            </w:pPr>
            <w:r>
              <w:rPr>
                <w:rFonts w:ascii="B Nazanin" w:eastAsia="B Nazanin" w:hAnsi="B Nazanin" w:cs="B Nazanin"/>
                <w:b/>
                <w:sz w:val="21"/>
              </w:rPr>
              <w:t xml:space="preserve">  19</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
            </w:pPr>
            <w:r>
              <w:rPr>
                <w:rFonts w:ascii="B Nazanin" w:eastAsia="B Nazanin" w:hAnsi="B Nazanin" w:cs="B Nazanin"/>
                <w:sz w:val="21"/>
                <w:szCs w:val="21"/>
                <w:rtl/>
              </w:rPr>
              <w:t xml:space="preserve">رعایت اصول کنترل و پیشگیري از انتقال عفونت هاي بیمارستانی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2"/>
              <w:jc w:val="center"/>
            </w:pPr>
            <w:r>
              <w:rPr>
                <w:rFonts w:ascii="B Nazanin" w:eastAsia="B Nazanin" w:hAnsi="B Nazanin" w:cs="B Nazanin"/>
                <w:b/>
                <w:sz w:val="21"/>
              </w:rPr>
              <w:t xml:space="preserve">  20</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8"/>
            </w:pPr>
            <w:r>
              <w:rPr>
                <w:rFonts w:ascii="B Nazanin" w:eastAsia="B Nazanin" w:hAnsi="B Nazanin" w:cs="B Nazanin"/>
                <w:sz w:val="21"/>
                <w:szCs w:val="21"/>
                <w:rtl/>
              </w:rPr>
              <w:t xml:space="preserve">ضدعفونی کردن فضاي فیزیکی، وسایل و تجهیزات بخش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30"/>
            </w:pPr>
            <w:r>
              <w:rPr>
                <w:rFonts w:ascii="B Nazanin" w:eastAsia="B Nazanin" w:hAnsi="B Nazanin" w:cs="B Nazanin"/>
                <w:b/>
                <w:sz w:val="21"/>
              </w:rPr>
              <w:t xml:space="preserve">  21</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pPr>
            <w:r>
              <w:rPr>
                <w:rFonts w:ascii="B Nazanin" w:eastAsia="B Nazanin" w:hAnsi="B Nazanin" w:cs="B Nazanin"/>
                <w:sz w:val="21"/>
                <w:szCs w:val="21"/>
                <w:rtl/>
              </w:rPr>
              <w:t xml:space="preserve">مشارکت در آمایش وسائل و تجهیزات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92"/>
              <w:jc w:val="center"/>
            </w:pPr>
            <w:r>
              <w:rPr>
                <w:rFonts w:ascii="B Nazanin" w:eastAsia="B Nazanin" w:hAnsi="B Nazanin" w:cs="B Nazanin"/>
                <w:b/>
                <w:sz w:val="21"/>
              </w:rPr>
              <w:t xml:space="preserve">  22</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r>
              <w:rPr>
                <w:rFonts w:ascii="B Nazanin" w:eastAsia="B Nazanin" w:hAnsi="B Nazanin" w:cs="B Nazanin"/>
                <w:sz w:val="21"/>
                <w:szCs w:val="21"/>
                <w:rtl/>
              </w:rPr>
              <w:t xml:space="preserve">مشارکت در تکمیل فرمهاي هوشبري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80"/>
              <w:jc w:val="center"/>
            </w:pPr>
            <w:r>
              <w:rPr>
                <w:rFonts w:ascii="B Nazanin" w:eastAsia="B Nazanin" w:hAnsi="B Nazanin" w:cs="B Nazanin"/>
                <w:b/>
                <w:sz w:val="21"/>
              </w:rPr>
              <w:t xml:space="preserve">  23</w:t>
            </w:r>
          </w:p>
        </w:tc>
      </w:tr>
      <w:tr w:rsidR="001F0146" w:rsidTr="001F0146">
        <w:trPr>
          <w:trHeight w:val="350"/>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رعایت اصول کلی انتقال بیمار به بخش مراقبتهاي پس از بیهوشی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91"/>
              <w:jc w:val="center"/>
            </w:pPr>
            <w:r>
              <w:rPr>
                <w:rFonts w:ascii="B Nazanin" w:eastAsia="B Nazanin" w:hAnsi="B Nazanin" w:cs="B Nazanin"/>
                <w:b/>
                <w:sz w:val="21"/>
              </w:rPr>
              <w:t xml:space="preserve">  24</w:t>
            </w:r>
          </w:p>
        </w:tc>
      </w:tr>
      <w:tr w:rsidR="001F0146" w:rsidTr="001F0146">
        <w:trPr>
          <w:trHeight w:val="346"/>
        </w:trPr>
        <w:tc>
          <w:tcPr>
            <w:tcW w:w="70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774"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
            </w:pPr>
            <w:r>
              <w:rPr>
                <w:rFonts w:ascii="B Nazanin" w:eastAsia="B Nazanin" w:hAnsi="B Nazanin" w:cs="B Nazanin"/>
                <w:sz w:val="21"/>
                <w:szCs w:val="21"/>
                <w:rtl/>
              </w:rPr>
              <w:t xml:space="preserve">بکارگیري اصول کلی ترخیص بیمار از ریکاوري  </w:t>
            </w:r>
          </w:p>
        </w:tc>
        <w:tc>
          <w:tcPr>
            <w:tcW w:w="629"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84"/>
              <w:jc w:val="center"/>
            </w:pPr>
            <w:r>
              <w:rPr>
                <w:rFonts w:ascii="B Nazanin" w:eastAsia="B Nazanin" w:hAnsi="B Nazanin" w:cs="B Nazanin"/>
                <w:b/>
                <w:sz w:val="21"/>
              </w:rPr>
              <w:t xml:space="preserve">  25</w:t>
            </w:r>
          </w:p>
        </w:tc>
      </w:tr>
    </w:tbl>
    <w:p w:rsidR="001F0146" w:rsidRDefault="001F0146" w:rsidP="001F0146">
      <w:pPr>
        <w:spacing w:after="0" w:line="297" w:lineRule="auto"/>
        <w:ind w:left="342" w:right="1440" w:firstLine="3"/>
      </w:pPr>
      <w:r>
        <w:rPr>
          <w:rFonts w:ascii="B Nazanin" w:eastAsia="B Nazanin" w:hAnsi="B Nazanin" w:cs="B Nazanin"/>
          <w:b/>
          <w:bCs/>
          <w:sz w:val="21"/>
          <w:szCs w:val="21"/>
          <w:rtl/>
        </w:rPr>
        <w:t xml:space="preserve">  نمره کل اخذ شده :                                                                                               امضاء و مهر مربی</w:t>
      </w:r>
      <w:r>
        <w:rPr>
          <w:rFonts w:ascii="B Nazanin" w:eastAsia="B Nazanin" w:hAnsi="B Nazanin" w:cs="B Nazanin"/>
          <w:sz w:val="21"/>
          <w:szCs w:val="21"/>
          <w:rtl/>
        </w:rPr>
        <w:t xml:space="preserve">  </w:t>
      </w:r>
    </w:p>
    <w:p w:rsidR="001F0146" w:rsidRDefault="001F0146" w:rsidP="00A41075">
      <w:pPr>
        <w:jc w:val="center"/>
        <w:rPr>
          <w:sz w:val="36"/>
          <w:szCs w:val="36"/>
        </w:rPr>
      </w:pPr>
    </w:p>
    <w:p w:rsidR="001F0146" w:rsidRDefault="001F0146" w:rsidP="00A41075">
      <w:pPr>
        <w:jc w:val="center"/>
        <w:rPr>
          <w:sz w:val="36"/>
          <w:szCs w:val="36"/>
        </w:rPr>
      </w:pPr>
    </w:p>
    <w:p w:rsidR="001F0146" w:rsidRPr="001F0146" w:rsidRDefault="001F0146" w:rsidP="001F0146">
      <w:pPr>
        <w:bidi/>
        <w:jc w:val="center"/>
        <w:rPr>
          <w:rFonts w:hint="cs"/>
          <w:b/>
          <w:bCs/>
          <w:sz w:val="28"/>
          <w:szCs w:val="28"/>
          <w:rtl/>
          <w:lang w:bidi="fa-IR"/>
        </w:rPr>
      </w:pPr>
      <w:r w:rsidRPr="001F0146">
        <w:rPr>
          <w:rFonts w:hint="cs"/>
          <w:b/>
          <w:bCs/>
          <w:sz w:val="28"/>
          <w:szCs w:val="28"/>
          <w:rtl/>
        </w:rPr>
        <w:lastRenderedPageBreak/>
        <w:t xml:space="preserve">بخش </w:t>
      </w:r>
      <w:r w:rsidRPr="001F0146">
        <w:rPr>
          <w:b/>
          <w:bCs/>
          <w:sz w:val="28"/>
          <w:szCs w:val="28"/>
        </w:rPr>
        <w:t>ECT</w:t>
      </w:r>
      <w:r w:rsidRPr="001F0146">
        <w:rPr>
          <w:rFonts w:hint="cs"/>
          <w:b/>
          <w:bCs/>
          <w:sz w:val="28"/>
          <w:szCs w:val="28"/>
          <w:rtl/>
          <w:lang w:bidi="fa-IR"/>
        </w:rPr>
        <w:t xml:space="preserve"> شهید بهشتی</w:t>
      </w:r>
    </w:p>
    <w:tbl>
      <w:tblPr>
        <w:tblStyle w:val="TableGrid"/>
        <w:tblW w:w="8767" w:type="dxa"/>
        <w:tblInd w:w="-48" w:type="dxa"/>
        <w:tblCellMar>
          <w:top w:w="0" w:type="dxa"/>
          <w:left w:w="10" w:type="dxa"/>
          <w:bottom w:w="0" w:type="dxa"/>
          <w:right w:w="97" w:type="dxa"/>
        </w:tblCellMar>
        <w:tblLook w:val="04A0" w:firstRow="1" w:lastRow="0" w:firstColumn="1" w:lastColumn="0" w:noHBand="0" w:noVBand="1"/>
      </w:tblPr>
      <w:tblGrid>
        <w:gridCol w:w="767"/>
        <w:gridCol w:w="850"/>
        <w:gridCol w:w="732"/>
        <w:gridCol w:w="697"/>
        <w:gridCol w:w="5015"/>
        <w:gridCol w:w="706"/>
      </w:tblGrid>
      <w:tr w:rsidR="001F0146" w:rsidTr="001F0146">
        <w:trPr>
          <w:trHeight w:val="1003"/>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35"/>
            </w:pPr>
            <w:r>
              <w:rPr>
                <w:rFonts w:ascii="B Nazanin" w:eastAsia="B Nazanin" w:hAnsi="B Nazanin" w:cs="B Nazanin"/>
                <w:sz w:val="21"/>
              </w:rPr>
              <w:t xml:space="preserve">  </w:t>
            </w:r>
          </w:p>
          <w:p w:rsidR="001F0146" w:rsidRDefault="001F0146" w:rsidP="001F0146">
            <w:pPr>
              <w:ind w:right="115"/>
            </w:pPr>
            <w:r>
              <w:rPr>
                <w:rFonts w:ascii="B Nazanin" w:eastAsia="B Nazanin" w:hAnsi="B Nazanin" w:cs="B Nazanin"/>
                <w:b/>
                <w:bCs/>
                <w:sz w:val="21"/>
                <w:szCs w:val="21"/>
                <w:rtl/>
              </w:rPr>
              <w:t xml:space="preserve">ضعیف  </w:t>
            </w:r>
          </w:p>
          <w:p w:rsidR="001F0146" w:rsidRDefault="001F0146" w:rsidP="001F0146">
            <w:pPr>
              <w:ind w:left="53"/>
            </w:pPr>
            <w:r>
              <w:rPr>
                <w:rFonts w:ascii="B Nazanin" w:eastAsia="B Nazanin" w:hAnsi="B Nazanin" w:cs="B Nazanin"/>
                <w:sz w:val="21"/>
              </w:rPr>
              <w:t xml:space="preserve">  </w:t>
            </w:r>
            <w:r>
              <w:rPr>
                <w:rFonts w:ascii="B Nazanin" w:eastAsia="B Nazanin" w:hAnsi="B Nazanin" w:cs="B Nazanin"/>
                <w:b/>
                <w:sz w:val="21"/>
              </w:rPr>
              <w:t>0/25</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93"/>
            </w:pPr>
            <w:r>
              <w:rPr>
                <w:rFonts w:ascii="B Nazanin" w:eastAsia="B Nazanin" w:hAnsi="B Nazanin" w:cs="B Nazanin"/>
                <w:sz w:val="21"/>
              </w:rPr>
              <w:t xml:space="preserve">  </w:t>
            </w:r>
          </w:p>
          <w:p w:rsidR="001F0146" w:rsidRDefault="001F0146" w:rsidP="001F0146">
            <w:pPr>
              <w:ind w:right="139"/>
            </w:pPr>
            <w:r>
              <w:rPr>
                <w:rFonts w:ascii="B Nazanin" w:eastAsia="B Nazanin" w:hAnsi="B Nazanin" w:cs="B Nazanin"/>
                <w:b/>
                <w:bCs/>
                <w:sz w:val="21"/>
                <w:szCs w:val="21"/>
                <w:rtl/>
              </w:rPr>
              <w:t xml:space="preserve">متوسط  </w:t>
            </w:r>
          </w:p>
          <w:p w:rsidR="001F0146" w:rsidRDefault="001F0146" w:rsidP="001F0146">
            <w:pPr>
              <w:ind w:left="163"/>
            </w:pPr>
            <w:r>
              <w:rPr>
                <w:rFonts w:ascii="B Nazanin" w:eastAsia="B Nazanin" w:hAnsi="B Nazanin" w:cs="B Nazanin"/>
                <w:sz w:val="21"/>
              </w:rPr>
              <w:t xml:space="preserve">  </w:t>
            </w:r>
            <w:r>
              <w:rPr>
                <w:rFonts w:ascii="B Nazanin" w:eastAsia="B Nazanin" w:hAnsi="B Nazanin" w:cs="B Nazanin"/>
                <w:b/>
                <w:sz w:val="21"/>
              </w:rPr>
              <w:t>0/5</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30"/>
            </w:pPr>
            <w:r>
              <w:rPr>
                <w:rFonts w:ascii="B Nazanin" w:eastAsia="B Nazanin" w:hAnsi="B Nazanin" w:cs="B Nazanin"/>
                <w:sz w:val="21"/>
              </w:rPr>
              <w:t xml:space="preserve">  </w:t>
            </w:r>
          </w:p>
          <w:p w:rsidR="001F0146" w:rsidRDefault="001F0146" w:rsidP="001F0146">
            <w:pPr>
              <w:ind w:left="2" w:right="149" w:hanging="2"/>
            </w:pPr>
            <w:r>
              <w:rPr>
                <w:rFonts w:ascii="B Nazanin" w:eastAsia="B Nazanin" w:hAnsi="B Nazanin" w:cs="B Nazanin"/>
                <w:b/>
                <w:bCs/>
                <w:sz w:val="21"/>
                <w:szCs w:val="21"/>
                <w:rtl/>
              </w:rPr>
              <w:t xml:space="preserve">خوب  </w:t>
            </w:r>
            <w:r>
              <w:rPr>
                <w:rFonts w:ascii="B Nazanin" w:eastAsia="B Nazanin" w:hAnsi="B Nazanin" w:cs="B Nazanin"/>
                <w:b/>
                <w:bCs/>
                <w:sz w:val="21"/>
                <w:szCs w:val="21"/>
              </w:rPr>
              <w:t>75</w:t>
            </w:r>
            <w:r>
              <w:rPr>
                <w:rFonts w:ascii="B Nazanin" w:eastAsia="B Nazanin" w:hAnsi="B Nazanin" w:cs="B Nazanin"/>
                <w:b/>
                <w:bCs/>
                <w:sz w:val="21"/>
                <w:szCs w:val="21"/>
                <w:rtl/>
              </w:rPr>
              <w:t>/</w:t>
            </w:r>
            <w:r>
              <w:rPr>
                <w:rFonts w:ascii="B Nazanin" w:eastAsia="B Nazanin" w:hAnsi="B Nazanin" w:cs="B Nazanin"/>
                <w:b/>
                <w:bCs/>
                <w:sz w:val="21"/>
                <w:szCs w:val="21"/>
              </w:rPr>
              <w:t>0</w:t>
            </w:r>
            <w:r>
              <w:rPr>
                <w:rFonts w:ascii="B Nazanin" w:eastAsia="B Nazanin" w:hAnsi="B Nazanin" w:cs="B Nazanin"/>
                <w:sz w:val="21"/>
                <w:szCs w:val="21"/>
                <w:rtl/>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6"/>
            </w:pPr>
            <w:r>
              <w:rPr>
                <w:rFonts w:ascii="B Nazanin" w:eastAsia="B Nazanin" w:hAnsi="B Nazanin" w:cs="B Nazanin"/>
                <w:sz w:val="21"/>
              </w:rPr>
              <w:t xml:space="preserve">  </w:t>
            </w:r>
          </w:p>
          <w:p w:rsidR="001F0146" w:rsidRDefault="001F0146" w:rsidP="001F0146">
            <w:pPr>
              <w:spacing w:after="1"/>
              <w:ind w:right="163"/>
            </w:pPr>
            <w:r>
              <w:rPr>
                <w:rFonts w:ascii="B Nazanin" w:eastAsia="B Nazanin" w:hAnsi="B Nazanin" w:cs="B Nazanin"/>
                <w:b/>
                <w:bCs/>
                <w:sz w:val="21"/>
                <w:szCs w:val="21"/>
                <w:rtl/>
              </w:rPr>
              <w:t xml:space="preserve">عالی  </w:t>
            </w:r>
          </w:p>
          <w:p w:rsidR="001F0146" w:rsidRDefault="001F0146" w:rsidP="001F0146">
            <w:pPr>
              <w:ind w:left="187"/>
            </w:pPr>
            <w:r>
              <w:rPr>
                <w:rFonts w:ascii="B Nazanin" w:eastAsia="B Nazanin" w:hAnsi="B Nazanin" w:cs="B Nazanin"/>
                <w:sz w:val="21"/>
              </w:rPr>
              <w:t xml:space="preserve">  </w:t>
            </w:r>
            <w:r>
              <w:rPr>
                <w:rFonts w:ascii="B Nazanin" w:eastAsia="B Nazanin" w:hAnsi="B Nazanin" w:cs="B Nazanin"/>
                <w:b/>
                <w:sz w:val="21"/>
              </w:rPr>
              <w:t>1</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p w:rsidR="001F0146" w:rsidRDefault="001F0146" w:rsidP="001F0146">
            <w:pPr>
              <w:ind w:left="2" w:right="489" w:hanging="2"/>
              <w:jc w:val="both"/>
            </w:pPr>
            <w:r>
              <w:rPr>
                <w:rFonts w:ascii="B Nazanin" w:eastAsia="B Nazanin" w:hAnsi="B Nazanin" w:cs="B Nazanin"/>
                <w:b/>
                <w:bCs/>
                <w:sz w:val="21"/>
                <w:szCs w:val="21"/>
                <w:rtl/>
              </w:rPr>
              <w:t xml:space="preserve">موارد ارزشیابی ( براساس بیان، انجام و یا مشارکت موارد ذیل ارزیابی می گردد )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08"/>
            </w:pPr>
            <w:r>
              <w:rPr>
                <w:rFonts w:ascii="B Nazanin" w:eastAsia="B Nazanin" w:hAnsi="B Nazanin" w:cs="B Nazanin"/>
                <w:sz w:val="21"/>
              </w:rPr>
              <w:t xml:space="preserve">  </w:t>
            </w:r>
          </w:p>
          <w:p w:rsidR="001F0146" w:rsidRDefault="001F0146" w:rsidP="001F0146">
            <w:pPr>
              <w:ind w:right="110"/>
            </w:pPr>
            <w:r>
              <w:rPr>
                <w:rFonts w:ascii="B Nazanin" w:eastAsia="B Nazanin" w:hAnsi="B Nazanin" w:cs="B Nazanin"/>
                <w:b/>
                <w:bCs/>
                <w:sz w:val="21"/>
                <w:szCs w:val="21"/>
                <w:rtl/>
              </w:rPr>
              <w:t xml:space="preserve">ردیف  </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رعایت مقررات، قوانین، اصول علمی و اخلاقی رفتار در اتاق عمل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31"/>
            </w:pPr>
            <w:r>
              <w:rPr>
                <w:rFonts w:ascii="B Nazanin" w:eastAsia="B Nazanin" w:hAnsi="B Nazanin" w:cs="B Nazanin"/>
                <w:b/>
                <w:sz w:val="21"/>
              </w:rPr>
              <w:t xml:space="preserve">  1</w:t>
            </w:r>
          </w:p>
        </w:tc>
      </w:tr>
      <w:tr w:rsidR="001F0146" w:rsidTr="001F0146">
        <w:trPr>
          <w:trHeight w:val="346"/>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برقراري ارتباط با بیمار و اطرافیان وي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02"/>
            </w:pPr>
            <w:r>
              <w:rPr>
                <w:rFonts w:ascii="B Nazanin" w:eastAsia="B Nazanin" w:hAnsi="B Nazanin" w:cs="B Nazanin"/>
                <w:b/>
                <w:sz w:val="21"/>
              </w:rPr>
              <w:t xml:space="preserve">  2</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برقراري ارتباط مناسب با همکاران و پرسنل آموزشی و درمانی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3"/>
            </w:pPr>
            <w:r>
              <w:rPr>
                <w:rFonts w:ascii="B Nazanin" w:eastAsia="B Nazanin" w:hAnsi="B Nazanin" w:cs="B Nazanin"/>
                <w:b/>
                <w:sz w:val="21"/>
              </w:rPr>
              <w:t xml:space="preserve">  3</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pPr>
            <w:r>
              <w:rPr>
                <w:rFonts w:ascii="B Nazanin" w:eastAsia="B Nazanin" w:hAnsi="B Nazanin" w:cs="B Nazanin"/>
                <w:sz w:val="21"/>
                <w:szCs w:val="21"/>
                <w:rtl/>
              </w:rPr>
              <w:t xml:space="preserve">وقت شناسی، حضور و ترك به موقع محل کارآموزي و رعایت سایر مقررات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98"/>
            </w:pPr>
            <w:r>
              <w:rPr>
                <w:rFonts w:ascii="B Nazanin" w:eastAsia="B Nazanin" w:hAnsi="B Nazanin" w:cs="B Nazanin"/>
                <w:b/>
                <w:sz w:val="21"/>
              </w:rPr>
              <w:t xml:space="preserve">  4</w:t>
            </w:r>
          </w:p>
        </w:tc>
      </w:tr>
      <w:tr w:rsidR="001F0146" w:rsidTr="001F0146">
        <w:trPr>
          <w:trHeight w:val="346"/>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
            </w:pPr>
            <w:r>
              <w:rPr>
                <w:rFonts w:ascii="B Nazanin" w:eastAsia="B Nazanin" w:hAnsi="B Nazanin" w:cs="B Nazanin"/>
                <w:sz w:val="21"/>
                <w:szCs w:val="21"/>
                <w:rtl/>
              </w:rPr>
              <w:t xml:space="preserve">رعایت وضع ظاهري و شعائر اخلاق اسلامی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8"/>
            </w:pPr>
            <w:r>
              <w:rPr>
                <w:rFonts w:ascii="B Nazanin" w:eastAsia="B Nazanin" w:hAnsi="B Nazanin" w:cs="B Nazanin"/>
                <w:b/>
                <w:sz w:val="21"/>
              </w:rPr>
              <w:t xml:space="preserve">  5</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
            </w:pPr>
            <w:r>
              <w:rPr>
                <w:rFonts w:ascii="B Nazanin" w:eastAsia="B Nazanin" w:hAnsi="B Nazanin" w:cs="B Nazanin"/>
                <w:sz w:val="21"/>
                <w:szCs w:val="21"/>
                <w:rtl/>
              </w:rPr>
              <w:t xml:space="preserve">رعایت استانداردهاي اصول کلی ساختار اتاق عمل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98"/>
            </w:pPr>
            <w:r>
              <w:rPr>
                <w:rFonts w:ascii="B Nazanin" w:eastAsia="B Nazanin" w:hAnsi="B Nazanin" w:cs="B Nazanin"/>
                <w:b/>
                <w:sz w:val="21"/>
              </w:rPr>
              <w:t xml:space="preserve">  6</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562"/>
            </w:pPr>
            <w:r>
              <w:rPr>
                <w:rFonts w:ascii="B Nazanin" w:eastAsia="B Nazanin" w:hAnsi="B Nazanin" w:cs="B Nazanin"/>
                <w:sz w:val="21"/>
                <w:szCs w:val="21"/>
                <w:rtl/>
              </w:rPr>
              <w:t xml:space="preserve">مشارکت در آماده سازي بیمار، پرونده وي و پیش درمانی در بزرگسالان و اطفال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8"/>
            </w:pPr>
            <w:r>
              <w:rPr>
                <w:rFonts w:ascii="B Nazanin" w:eastAsia="B Nazanin" w:hAnsi="B Nazanin" w:cs="B Nazanin"/>
                <w:b/>
                <w:sz w:val="21"/>
              </w:rPr>
              <w:t xml:space="preserve">  7</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r>
              <w:rPr>
                <w:rFonts w:ascii="B Nazanin" w:eastAsia="B Nazanin" w:hAnsi="B Nazanin" w:cs="B Nazanin"/>
                <w:sz w:val="21"/>
                <w:szCs w:val="21"/>
                <w:rtl/>
              </w:rPr>
              <w:t xml:space="preserve">مشارکت در اصول پذیرش بیمار به اتاق عمل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83"/>
            </w:pPr>
            <w:r>
              <w:rPr>
                <w:rFonts w:ascii="B Nazanin" w:eastAsia="B Nazanin" w:hAnsi="B Nazanin" w:cs="B Nazanin"/>
                <w:b/>
                <w:sz w:val="21"/>
              </w:rPr>
              <w:t xml:space="preserve">  8</w:t>
            </w:r>
          </w:p>
        </w:tc>
      </w:tr>
      <w:tr w:rsidR="001F0146" w:rsidTr="001F0146">
        <w:trPr>
          <w:trHeight w:val="346"/>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r>
              <w:rPr>
                <w:rFonts w:ascii="B Nazanin" w:eastAsia="B Nazanin" w:hAnsi="B Nazanin" w:cs="B Nazanin"/>
                <w:sz w:val="21"/>
                <w:szCs w:val="21"/>
                <w:rtl/>
              </w:rPr>
              <w:t xml:space="preserve">مشارکت در انتقال بیمار از روي تخت به برانکارد و برعکس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02"/>
            </w:pPr>
            <w:r>
              <w:rPr>
                <w:rFonts w:ascii="B Nazanin" w:eastAsia="B Nazanin" w:hAnsi="B Nazanin" w:cs="B Nazanin"/>
                <w:b/>
                <w:sz w:val="21"/>
              </w:rPr>
              <w:t xml:space="preserve">  9</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مشارکت در اصول ارزیابی بیمار قبل از جراحی و تعیین ریسک بیهوشی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59"/>
            </w:pPr>
            <w:r>
              <w:rPr>
                <w:rFonts w:ascii="B Nazanin" w:eastAsia="B Nazanin" w:hAnsi="B Nazanin" w:cs="B Nazanin"/>
                <w:b/>
                <w:sz w:val="21"/>
              </w:rPr>
              <w:t xml:space="preserve">  10</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pPr>
            <w:r>
              <w:rPr>
                <w:rFonts w:ascii="B Nazanin" w:eastAsia="B Nazanin" w:hAnsi="B Nazanin" w:cs="B Nazanin"/>
                <w:sz w:val="21"/>
                <w:szCs w:val="21"/>
                <w:rtl/>
              </w:rPr>
              <w:t xml:space="preserve">مشارکت در ضدعفونی، نگهداري و آمایش وسایل و تجهیزات بیهوشی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59"/>
            </w:pPr>
            <w:r>
              <w:rPr>
                <w:rFonts w:ascii="B Nazanin" w:eastAsia="B Nazanin" w:hAnsi="B Nazanin" w:cs="B Nazanin"/>
                <w:b/>
                <w:sz w:val="21"/>
              </w:rPr>
              <w:t xml:space="preserve">  11</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مشارکت در آماده سازي و کار با ماشین بیهوشی و بیان اصول مربوطه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1"/>
              <w:jc w:val="center"/>
            </w:pPr>
            <w:r>
              <w:rPr>
                <w:rFonts w:ascii="B Nazanin" w:eastAsia="B Nazanin" w:hAnsi="B Nazanin" w:cs="B Nazanin"/>
                <w:b/>
                <w:sz w:val="21"/>
              </w:rPr>
              <w:t xml:space="preserve">  12</w:t>
            </w:r>
          </w:p>
        </w:tc>
      </w:tr>
      <w:tr w:rsidR="001F0146" w:rsidTr="001F0146">
        <w:trPr>
          <w:trHeight w:val="346"/>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6"/>
            </w:pPr>
            <w:r>
              <w:rPr>
                <w:rFonts w:ascii="B Nazanin" w:eastAsia="B Nazanin" w:hAnsi="B Nazanin" w:cs="B Nazanin"/>
                <w:sz w:val="21"/>
                <w:szCs w:val="21"/>
                <w:rtl/>
              </w:rPr>
              <w:t xml:space="preserve">اندازه گیري علائم حیاتی بیمار با اصول علمی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04"/>
              <w:jc w:val="center"/>
            </w:pPr>
            <w:r>
              <w:rPr>
                <w:rFonts w:ascii="B Nazanin" w:eastAsia="B Nazanin" w:hAnsi="B Nazanin" w:cs="B Nazanin"/>
                <w:b/>
                <w:sz w:val="21"/>
              </w:rPr>
              <w:t xml:space="preserve">  13</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مشارکت در اصول کلی پایش سیستم هاي مختلف بدن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15"/>
              <w:jc w:val="center"/>
            </w:pPr>
            <w:r>
              <w:rPr>
                <w:rFonts w:ascii="B Nazanin" w:eastAsia="B Nazanin" w:hAnsi="B Nazanin" w:cs="B Nazanin"/>
                <w:b/>
                <w:sz w:val="21"/>
              </w:rPr>
              <w:t xml:space="preserve">  14</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pPr>
            <w:r>
              <w:rPr>
                <w:rFonts w:ascii="B Nazanin" w:eastAsia="B Nazanin" w:hAnsi="B Nazanin" w:cs="B Nazanin"/>
                <w:sz w:val="21"/>
                <w:szCs w:val="21"/>
                <w:rtl/>
              </w:rPr>
              <w:t xml:space="preserve">مشارکت در برقراري راه وریدي و آماده نمودن وسایل مربوطه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13"/>
              <w:jc w:val="center"/>
            </w:pPr>
            <w:r>
              <w:rPr>
                <w:rFonts w:ascii="B Nazanin" w:eastAsia="B Nazanin" w:hAnsi="B Nazanin" w:cs="B Nazanin"/>
                <w:b/>
                <w:sz w:val="21"/>
              </w:rPr>
              <w:t xml:space="preserve">  15</w:t>
            </w:r>
          </w:p>
        </w:tc>
      </w:tr>
      <w:tr w:rsidR="001F0146" w:rsidTr="001F0146">
        <w:trPr>
          <w:trHeight w:val="346"/>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مشارکت در اداره راه هوایی و اکسیژن رسانی به بیمار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2"/>
              <w:jc w:val="center"/>
            </w:pPr>
            <w:r>
              <w:rPr>
                <w:rFonts w:ascii="B Nazanin" w:eastAsia="B Nazanin" w:hAnsi="B Nazanin" w:cs="B Nazanin"/>
                <w:b/>
                <w:sz w:val="21"/>
              </w:rPr>
              <w:t xml:space="preserve">  16</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115"/>
            </w:pPr>
            <w:r>
              <w:rPr>
                <w:rFonts w:ascii="B Nazanin" w:eastAsia="B Nazanin" w:hAnsi="B Nazanin" w:cs="B Nazanin"/>
                <w:sz w:val="21"/>
                <w:szCs w:val="21"/>
                <w:rtl/>
              </w:rPr>
              <w:t xml:space="preserve">مشارکت در آماده سازي بیمار، وسایل راه هوایی و اکسیژن رسانی به متخصص بیهوشی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06"/>
              <w:jc w:val="center"/>
            </w:pPr>
            <w:r>
              <w:rPr>
                <w:rFonts w:ascii="B Nazanin" w:eastAsia="B Nazanin" w:hAnsi="B Nazanin" w:cs="B Nazanin"/>
                <w:b/>
                <w:sz w:val="21"/>
              </w:rPr>
              <w:t xml:space="preserve">  17</w:t>
            </w:r>
          </w:p>
        </w:tc>
      </w:tr>
      <w:tr w:rsidR="001F0146" w:rsidTr="001F0146">
        <w:trPr>
          <w:trHeight w:val="648"/>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384"/>
            </w:pPr>
            <w:r>
              <w:rPr>
                <w:rFonts w:ascii="B Nazanin" w:eastAsia="B Nazanin" w:hAnsi="B Nazanin" w:cs="B Nazanin"/>
                <w:sz w:val="21"/>
                <w:szCs w:val="21"/>
                <w:rtl/>
              </w:rPr>
              <w:t xml:space="preserve">مشارکت در اصول اولیه کاربرد داروهاي هوشبري، فرآورده هاي تزریقی، نگهداري و عوارض آنها و نکات ضروري در استعمال آن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05"/>
              <w:jc w:val="center"/>
            </w:pPr>
            <w:r>
              <w:rPr>
                <w:rFonts w:ascii="B Nazanin" w:eastAsia="B Nazanin" w:hAnsi="B Nazanin" w:cs="B Nazanin"/>
                <w:b/>
                <w:sz w:val="21"/>
              </w:rPr>
              <w:t xml:space="preserve">  18</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
            </w:pPr>
            <w:r>
              <w:rPr>
                <w:rFonts w:ascii="B Nazanin" w:eastAsia="B Nazanin" w:hAnsi="B Nazanin" w:cs="B Nazanin"/>
                <w:sz w:val="21"/>
                <w:szCs w:val="21"/>
                <w:rtl/>
              </w:rPr>
              <w:t xml:space="preserve">رعایت اصول حفاظت فردي و پیشگیري از بروز خطرات حرفه اي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1"/>
              <w:jc w:val="center"/>
            </w:pPr>
            <w:r>
              <w:rPr>
                <w:rFonts w:ascii="B Nazanin" w:eastAsia="B Nazanin" w:hAnsi="B Nazanin" w:cs="B Nazanin"/>
                <w:b/>
                <w:sz w:val="21"/>
              </w:rPr>
              <w:t xml:space="preserve">  19</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
            </w:pPr>
            <w:r>
              <w:rPr>
                <w:rFonts w:ascii="B Nazanin" w:eastAsia="B Nazanin" w:hAnsi="B Nazanin" w:cs="B Nazanin"/>
                <w:sz w:val="21"/>
                <w:szCs w:val="21"/>
                <w:rtl/>
              </w:rPr>
              <w:t xml:space="preserve">رعایت اصول کنترل و پیشگیري از انتقال عفونت هاي بیمارستانی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22"/>
              <w:jc w:val="center"/>
            </w:pPr>
            <w:r>
              <w:rPr>
                <w:rFonts w:ascii="B Nazanin" w:eastAsia="B Nazanin" w:hAnsi="B Nazanin" w:cs="B Nazanin"/>
                <w:b/>
                <w:sz w:val="21"/>
              </w:rPr>
              <w:t xml:space="preserve">  20</w:t>
            </w:r>
          </w:p>
        </w:tc>
      </w:tr>
      <w:tr w:rsidR="001F0146" w:rsidTr="001F0146">
        <w:trPr>
          <w:trHeight w:val="346"/>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8"/>
            </w:pPr>
            <w:r>
              <w:rPr>
                <w:rFonts w:ascii="B Nazanin" w:eastAsia="B Nazanin" w:hAnsi="B Nazanin" w:cs="B Nazanin"/>
                <w:sz w:val="21"/>
                <w:szCs w:val="21"/>
                <w:rtl/>
              </w:rPr>
              <w:t xml:space="preserve">ضدعفونی کردن فضاي فیزیکی، وسایل و تجهیزات بخش بیهوشی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30"/>
            </w:pPr>
            <w:r>
              <w:rPr>
                <w:rFonts w:ascii="B Nazanin" w:eastAsia="B Nazanin" w:hAnsi="B Nazanin" w:cs="B Nazanin"/>
                <w:b/>
                <w:sz w:val="21"/>
              </w:rPr>
              <w:t xml:space="preserve">  21</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
            </w:pPr>
            <w:r>
              <w:rPr>
                <w:rFonts w:ascii="B Nazanin" w:eastAsia="B Nazanin" w:hAnsi="B Nazanin" w:cs="B Nazanin"/>
                <w:sz w:val="21"/>
                <w:szCs w:val="21"/>
                <w:rtl/>
              </w:rPr>
              <w:t xml:space="preserve">مشارکت در آمایش وسائل و تجهیزات بیهوشی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92"/>
              <w:jc w:val="center"/>
            </w:pPr>
            <w:r>
              <w:rPr>
                <w:rFonts w:ascii="B Nazanin" w:eastAsia="B Nazanin" w:hAnsi="B Nazanin" w:cs="B Nazanin"/>
                <w:b/>
                <w:sz w:val="21"/>
              </w:rPr>
              <w:t xml:space="preserve">  22</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r>
              <w:rPr>
                <w:rFonts w:ascii="B Nazanin" w:eastAsia="B Nazanin" w:hAnsi="B Nazanin" w:cs="B Nazanin"/>
                <w:sz w:val="21"/>
                <w:szCs w:val="21"/>
                <w:rtl/>
              </w:rPr>
              <w:t xml:space="preserve">مشارکت در تکمیل فرمهاي هوشبري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80"/>
              <w:jc w:val="center"/>
            </w:pPr>
            <w:r>
              <w:rPr>
                <w:rFonts w:ascii="B Nazanin" w:eastAsia="B Nazanin" w:hAnsi="B Nazanin" w:cs="B Nazanin"/>
                <w:b/>
                <w:sz w:val="21"/>
              </w:rPr>
              <w:t xml:space="preserve">  23</w:t>
            </w:r>
          </w:p>
        </w:tc>
      </w:tr>
      <w:tr w:rsidR="001F0146" w:rsidTr="001F0146">
        <w:trPr>
          <w:trHeight w:val="350"/>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2"/>
            </w:pPr>
            <w:r>
              <w:rPr>
                <w:rFonts w:ascii="B Nazanin" w:eastAsia="B Nazanin" w:hAnsi="B Nazanin" w:cs="B Nazanin"/>
                <w:sz w:val="21"/>
                <w:szCs w:val="21"/>
                <w:rtl/>
              </w:rPr>
              <w:t xml:space="preserve">رعایت اصول کلی انتقال بیمار به بخش مراقبتهاي پس از بیهوشی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91"/>
              <w:jc w:val="center"/>
            </w:pPr>
            <w:r>
              <w:rPr>
                <w:rFonts w:ascii="B Nazanin" w:eastAsia="B Nazanin" w:hAnsi="B Nazanin" w:cs="B Nazanin"/>
                <w:b/>
                <w:sz w:val="21"/>
              </w:rPr>
              <w:t xml:space="preserve">  24</w:t>
            </w:r>
          </w:p>
        </w:tc>
      </w:tr>
      <w:tr w:rsidR="001F0146" w:rsidTr="001F0146">
        <w:trPr>
          <w:trHeight w:val="346"/>
        </w:trPr>
        <w:tc>
          <w:tcPr>
            <w:tcW w:w="76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80"/>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
            </w:pPr>
            <w:r>
              <w:rPr>
                <w:rFonts w:ascii="B Nazanin" w:eastAsia="B Nazanin" w:hAnsi="B Nazanin" w:cs="B Nazanin"/>
                <w:sz w:val="21"/>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6"/>
            </w:pPr>
            <w:r>
              <w:rPr>
                <w:rFonts w:ascii="B Nazanin" w:eastAsia="B Nazanin" w:hAnsi="B Nazanin" w:cs="B Nazanin"/>
                <w:sz w:val="21"/>
              </w:rPr>
              <w:t xml:space="preserve">  </w:t>
            </w:r>
          </w:p>
        </w:tc>
        <w:tc>
          <w:tcPr>
            <w:tcW w:w="697"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461"/>
            </w:pPr>
            <w:r>
              <w:rPr>
                <w:rFonts w:ascii="B Nazanin" w:eastAsia="B Nazanin" w:hAnsi="B Nazanin" w:cs="B Nazanin"/>
                <w:sz w:val="21"/>
              </w:rPr>
              <w:t xml:space="preserve">  </w:t>
            </w:r>
          </w:p>
        </w:tc>
        <w:tc>
          <w:tcPr>
            <w:tcW w:w="5015"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3"/>
            </w:pPr>
            <w:r>
              <w:rPr>
                <w:rFonts w:ascii="B Nazanin" w:eastAsia="B Nazanin" w:hAnsi="B Nazanin" w:cs="B Nazanin"/>
                <w:sz w:val="21"/>
                <w:szCs w:val="21"/>
                <w:rtl/>
              </w:rPr>
              <w:t xml:space="preserve">بکارگیري اصول کلی ترخیص بیمار از ریکاوري  </w:t>
            </w:r>
          </w:p>
        </w:tc>
        <w:tc>
          <w:tcPr>
            <w:tcW w:w="706" w:type="dxa"/>
            <w:tcBorders>
              <w:top w:val="single" w:sz="4" w:space="0" w:color="000000"/>
              <w:left w:val="single" w:sz="4" w:space="0" w:color="000000"/>
              <w:bottom w:val="single" w:sz="4" w:space="0" w:color="000000"/>
              <w:right w:val="single" w:sz="4" w:space="0" w:color="000000"/>
            </w:tcBorders>
          </w:tcPr>
          <w:p w:rsidR="001F0146" w:rsidRDefault="001F0146" w:rsidP="001F0146">
            <w:pPr>
              <w:ind w:left="184"/>
              <w:jc w:val="center"/>
            </w:pPr>
            <w:r>
              <w:rPr>
                <w:rFonts w:ascii="B Nazanin" w:eastAsia="B Nazanin" w:hAnsi="B Nazanin" w:cs="B Nazanin"/>
                <w:b/>
                <w:sz w:val="21"/>
              </w:rPr>
              <w:t xml:space="preserve">  25</w:t>
            </w:r>
          </w:p>
        </w:tc>
      </w:tr>
    </w:tbl>
    <w:p w:rsidR="001F0146" w:rsidRDefault="001F0146" w:rsidP="001F0146">
      <w:pPr>
        <w:spacing w:after="0" w:line="297" w:lineRule="auto"/>
        <w:ind w:left="342" w:right="1440" w:firstLine="3"/>
      </w:pPr>
      <w:r>
        <w:rPr>
          <w:rFonts w:ascii="B Nazanin" w:eastAsia="B Nazanin" w:hAnsi="B Nazanin" w:cs="B Nazanin"/>
          <w:b/>
          <w:bCs/>
          <w:sz w:val="21"/>
          <w:szCs w:val="21"/>
          <w:rtl/>
        </w:rPr>
        <w:t xml:space="preserve">  نمره کل اخذ شده :                                                                                               امضاء و مهر مربی</w:t>
      </w:r>
      <w:r>
        <w:rPr>
          <w:rFonts w:ascii="B Nazanin" w:eastAsia="B Nazanin" w:hAnsi="B Nazanin" w:cs="B Nazanin"/>
          <w:sz w:val="21"/>
          <w:szCs w:val="21"/>
          <w:rtl/>
        </w:rPr>
        <w:t xml:space="preserve">  </w:t>
      </w:r>
    </w:p>
    <w:p w:rsidR="001F0146" w:rsidRDefault="001F0146" w:rsidP="00A41075">
      <w:pPr>
        <w:jc w:val="center"/>
        <w:rPr>
          <w:sz w:val="36"/>
          <w:szCs w:val="36"/>
          <w:rtl/>
        </w:rPr>
      </w:pPr>
    </w:p>
    <w:p w:rsidR="001F0146" w:rsidRDefault="001F0146" w:rsidP="00A41075">
      <w:pPr>
        <w:jc w:val="center"/>
        <w:rPr>
          <w:sz w:val="36"/>
          <w:szCs w:val="36"/>
          <w:rtl/>
        </w:rPr>
      </w:pPr>
    </w:p>
    <w:p w:rsidR="001F0146" w:rsidRPr="001F0146" w:rsidRDefault="001F0146" w:rsidP="001F0146">
      <w:pPr>
        <w:pStyle w:val="Heading2"/>
        <w:bidi/>
        <w:ind w:left="14" w:right="9"/>
        <w:jc w:val="center"/>
        <w:rPr>
          <w:color w:val="000000" w:themeColor="text1"/>
        </w:rPr>
      </w:pPr>
      <w:r w:rsidRPr="001F0146">
        <w:rPr>
          <w:bCs/>
          <w:color w:val="000000" w:themeColor="text1"/>
          <w:szCs w:val="23"/>
          <w:rtl/>
        </w:rPr>
        <w:lastRenderedPageBreak/>
        <w:t>ارزشیابی نهایی دانشجو</w:t>
      </w:r>
    </w:p>
    <w:tbl>
      <w:tblPr>
        <w:tblStyle w:val="TableGrid"/>
        <w:tblW w:w="9322" w:type="dxa"/>
        <w:tblInd w:w="-110" w:type="dxa"/>
        <w:tblCellMar>
          <w:top w:w="5" w:type="dxa"/>
          <w:left w:w="55" w:type="dxa"/>
          <w:bottom w:w="0" w:type="dxa"/>
          <w:right w:w="97" w:type="dxa"/>
        </w:tblCellMar>
        <w:tblLook w:val="04A0" w:firstRow="1" w:lastRow="0" w:firstColumn="1" w:lastColumn="0" w:noHBand="0" w:noVBand="1"/>
      </w:tblPr>
      <w:tblGrid>
        <w:gridCol w:w="2322"/>
        <w:gridCol w:w="2327"/>
        <w:gridCol w:w="3754"/>
        <w:gridCol w:w="919"/>
      </w:tblGrid>
      <w:tr w:rsidR="001F0146" w:rsidTr="001F0146">
        <w:trPr>
          <w:trHeight w:val="442"/>
        </w:trPr>
        <w:tc>
          <w:tcPr>
            <w:tcW w:w="2328"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478"/>
            </w:pPr>
            <w:r>
              <w:rPr>
                <w:rFonts w:ascii="B Nazanin" w:eastAsia="B Nazanin" w:hAnsi="B Nazanin" w:cs="B Nazanin"/>
                <w:b/>
                <w:bCs/>
                <w:sz w:val="27"/>
                <w:szCs w:val="27"/>
                <w:rtl/>
              </w:rPr>
              <w:t xml:space="preserve">نمره اخذ شده  </w:t>
            </w:r>
          </w:p>
        </w:tc>
        <w:tc>
          <w:tcPr>
            <w:tcW w:w="2333"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223"/>
            </w:pPr>
            <w:r>
              <w:rPr>
                <w:rFonts w:ascii="B Nazanin" w:eastAsia="B Nazanin" w:hAnsi="B Nazanin" w:cs="B Nazanin"/>
                <w:b/>
                <w:bCs/>
                <w:sz w:val="27"/>
                <w:szCs w:val="27"/>
                <w:rtl/>
              </w:rPr>
              <w:t xml:space="preserve">نمره اختصاص یافته  </w:t>
            </w:r>
          </w:p>
        </w:tc>
        <w:tc>
          <w:tcPr>
            <w:tcW w:w="3766" w:type="dxa"/>
            <w:tcBorders>
              <w:top w:val="single" w:sz="4" w:space="0" w:color="000000"/>
              <w:left w:val="single" w:sz="4" w:space="0" w:color="000000"/>
              <w:bottom w:val="single" w:sz="4" w:space="0" w:color="000000"/>
              <w:right w:val="single" w:sz="2" w:space="0" w:color="000000"/>
            </w:tcBorders>
          </w:tcPr>
          <w:p w:rsidR="001F0146" w:rsidRDefault="001F0146" w:rsidP="001F0146">
            <w:pPr>
              <w:ind w:right="53"/>
              <w:jc w:val="center"/>
            </w:pPr>
            <w:r>
              <w:rPr>
                <w:rFonts w:ascii="B Nazanin" w:eastAsia="B Nazanin" w:hAnsi="B Nazanin" w:cs="B Nazanin"/>
                <w:b/>
                <w:bCs/>
                <w:sz w:val="27"/>
                <w:szCs w:val="27"/>
                <w:rtl/>
              </w:rPr>
              <w:t xml:space="preserve">عنوان  </w:t>
            </w:r>
          </w:p>
        </w:tc>
        <w:tc>
          <w:tcPr>
            <w:tcW w:w="895" w:type="dxa"/>
            <w:tcBorders>
              <w:top w:val="single" w:sz="4" w:space="0" w:color="000000"/>
              <w:left w:val="single" w:sz="2" w:space="0" w:color="000000"/>
              <w:bottom w:val="single" w:sz="4" w:space="0" w:color="000000"/>
              <w:right w:val="single" w:sz="4" w:space="0" w:color="000000"/>
            </w:tcBorders>
          </w:tcPr>
          <w:p w:rsidR="001F0146" w:rsidRDefault="001F0146" w:rsidP="001F0146">
            <w:pPr>
              <w:ind w:right="139"/>
            </w:pPr>
            <w:r>
              <w:rPr>
                <w:rFonts w:ascii="B Nazanin" w:eastAsia="B Nazanin" w:hAnsi="B Nazanin" w:cs="B Nazanin"/>
                <w:b/>
                <w:bCs/>
                <w:sz w:val="27"/>
                <w:szCs w:val="27"/>
                <w:rtl/>
              </w:rPr>
              <w:t xml:space="preserve">ردیف  </w:t>
            </w:r>
          </w:p>
        </w:tc>
      </w:tr>
      <w:tr w:rsidR="001F0146" w:rsidTr="001F0146">
        <w:trPr>
          <w:trHeight w:val="418"/>
        </w:trPr>
        <w:tc>
          <w:tcPr>
            <w:tcW w:w="2328" w:type="dxa"/>
            <w:tcBorders>
              <w:top w:val="single" w:sz="4" w:space="0" w:color="000000"/>
              <w:left w:val="single" w:sz="4" w:space="0" w:color="000000"/>
              <w:bottom w:val="single" w:sz="4" w:space="0" w:color="000000"/>
              <w:right w:val="single" w:sz="4" w:space="0" w:color="000000"/>
            </w:tcBorders>
          </w:tcPr>
          <w:p w:rsidR="001F0146" w:rsidRDefault="001F0146" w:rsidP="001F0146">
            <w:r>
              <w:rPr>
                <w:rFonts w:ascii="B Nazanin" w:eastAsia="B Nazanin" w:hAnsi="B Nazanin" w:cs="B Nazanin"/>
                <w:sz w:val="27"/>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54"/>
              <w:jc w:val="center"/>
            </w:pPr>
            <w:r>
              <w:rPr>
                <w:rFonts w:ascii="B Nazanin" w:eastAsia="B Nazanin" w:hAnsi="B Nazanin" w:cs="B Nazanin"/>
                <w:sz w:val="27"/>
                <w:szCs w:val="27"/>
              </w:rPr>
              <w:t>14</w:t>
            </w:r>
            <w:r>
              <w:rPr>
                <w:rFonts w:ascii="B Nazanin" w:eastAsia="B Nazanin" w:hAnsi="B Nazanin" w:cs="B Nazanin"/>
                <w:sz w:val="27"/>
                <w:szCs w:val="27"/>
                <w:rtl/>
              </w:rPr>
              <w:t xml:space="preserve"> نمره  </w:t>
            </w:r>
          </w:p>
        </w:tc>
        <w:tc>
          <w:tcPr>
            <w:tcW w:w="3766" w:type="dxa"/>
            <w:tcBorders>
              <w:top w:val="single" w:sz="4" w:space="0" w:color="000000"/>
              <w:left w:val="single" w:sz="4" w:space="0" w:color="000000"/>
              <w:bottom w:val="single" w:sz="4" w:space="0" w:color="000000"/>
              <w:right w:val="single" w:sz="2" w:space="0" w:color="000000"/>
            </w:tcBorders>
          </w:tcPr>
          <w:p w:rsidR="001F0146" w:rsidRDefault="001F0146" w:rsidP="005509D8">
            <w:pPr>
              <w:ind w:right="564"/>
              <w:jc w:val="right"/>
            </w:pPr>
            <w:r>
              <w:rPr>
                <w:rFonts w:ascii="B Nazanin" w:eastAsia="B Nazanin" w:hAnsi="B Nazanin" w:cs="B Nazanin"/>
                <w:sz w:val="27"/>
                <w:szCs w:val="27"/>
                <w:rtl/>
              </w:rPr>
              <w:t xml:space="preserve">میانگین جمع نمرات ارزشیابی مربیان  </w:t>
            </w:r>
          </w:p>
        </w:tc>
        <w:tc>
          <w:tcPr>
            <w:tcW w:w="895" w:type="dxa"/>
            <w:tcBorders>
              <w:top w:val="single" w:sz="4" w:space="0" w:color="000000"/>
              <w:left w:val="single" w:sz="2" w:space="0" w:color="000000"/>
              <w:bottom w:val="single" w:sz="4" w:space="0" w:color="000000"/>
              <w:right w:val="single" w:sz="4" w:space="0" w:color="000000"/>
            </w:tcBorders>
          </w:tcPr>
          <w:p w:rsidR="001F0146" w:rsidRDefault="001F0146" w:rsidP="001F0146">
            <w:pPr>
              <w:ind w:left="197"/>
            </w:pPr>
            <w:r>
              <w:rPr>
                <w:rFonts w:ascii="B Nazanin" w:eastAsia="B Nazanin" w:hAnsi="B Nazanin" w:cs="B Nazanin"/>
                <w:sz w:val="27"/>
              </w:rPr>
              <w:t xml:space="preserve">  1</w:t>
            </w:r>
          </w:p>
        </w:tc>
      </w:tr>
      <w:tr w:rsidR="001F0146" w:rsidTr="001F0146">
        <w:trPr>
          <w:trHeight w:val="408"/>
        </w:trPr>
        <w:tc>
          <w:tcPr>
            <w:tcW w:w="2328" w:type="dxa"/>
            <w:tcBorders>
              <w:top w:val="single" w:sz="4" w:space="0" w:color="000000"/>
              <w:left w:val="single" w:sz="4" w:space="0" w:color="000000"/>
              <w:bottom w:val="single" w:sz="4" w:space="0" w:color="000000"/>
              <w:right w:val="single" w:sz="4" w:space="0" w:color="000000"/>
            </w:tcBorders>
          </w:tcPr>
          <w:p w:rsidR="001F0146" w:rsidRDefault="001F0146" w:rsidP="001F0146">
            <w:r>
              <w:rPr>
                <w:rFonts w:ascii="B Nazanin" w:eastAsia="B Nazanin" w:hAnsi="B Nazanin" w:cs="B Nazanin"/>
                <w:sz w:val="27"/>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53"/>
              <w:jc w:val="center"/>
            </w:pPr>
            <w:r>
              <w:rPr>
                <w:rFonts w:ascii="B Nazanin" w:eastAsia="B Nazanin" w:hAnsi="B Nazanin" w:cs="B Nazanin"/>
                <w:sz w:val="27"/>
                <w:szCs w:val="27"/>
              </w:rPr>
              <w:t>4</w:t>
            </w:r>
            <w:r>
              <w:rPr>
                <w:rFonts w:ascii="B Nazanin" w:eastAsia="B Nazanin" w:hAnsi="B Nazanin" w:cs="B Nazanin"/>
                <w:sz w:val="27"/>
                <w:szCs w:val="27"/>
                <w:rtl/>
              </w:rPr>
              <w:t xml:space="preserve"> نمره  </w:t>
            </w:r>
          </w:p>
        </w:tc>
        <w:tc>
          <w:tcPr>
            <w:tcW w:w="3766" w:type="dxa"/>
            <w:tcBorders>
              <w:top w:val="single" w:sz="4" w:space="0" w:color="000000"/>
              <w:left w:val="single" w:sz="4" w:space="0" w:color="000000"/>
              <w:bottom w:val="single" w:sz="4" w:space="0" w:color="000000"/>
              <w:right w:val="single" w:sz="2" w:space="0" w:color="000000"/>
            </w:tcBorders>
          </w:tcPr>
          <w:p w:rsidR="001F0146" w:rsidRDefault="001F0146" w:rsidP="005509D8">
            <w:pPr>
              <w:ind w:left="1"/>
              <w:jc w:val="right"/>
            </w:pPr>
            <w:r>
              <w:rPr>
                <w:rFonts w:ascii="B Nazanin" w:eastAsia="B Nazanin" w:hAnsi="B Nazanin" w:cs="B Nazanin"/>
                <w:sz w:val="27"/>
                <w:szCs w:val="27"/>
                <w:rtl/>
              </w:rPr>
              <w:t xml:space="preserve">میانگین آزمون میان ترم و پایان ترم  </w:t>
            </w:r>
          </w:p>
        </w:tc>
        <w:tc>
          <w:tcPr>
            <w:tcW w:w="895" w:type="dxa"/>
            <w:tcBorders>
              <w:top w:val="single" w:sz="4" w:space="0" w:color="000000"/>
              <w:left w:val="single" w:sz="2" w:space="0" w:color="000000"/>
              <w:bottom w:val="single" w:sz="4" w:space="0" w:color="000000"/>
              <w:right w:val="single" w:sz="4" w:space="0" w:color="000000"/>
            </w:tcBorders>
          </w:tcPr>
          <w:p w:rsidR="001F0146" w:rsidRDefault="001F0146" w:rsidP="001F0146">
            <w:pPr>
              <w:ind w:left="197"/>
            </w:pPr>
            <w:r>
              <w:rPr>
                <w:rFonts w:ascii="B Nazanin" w:eastAsia="B Nazanin" w:hAnsi="B Nazanin" w:cs="B Nazanin"/>
                <w:sz w:val="27"/>
              </w:rPr>
              <w:t xml:space="preserve">  2</w:t>
            </w:r>
          </w:p>
        </w:tc>
      </w:tr>
      <w:tr w:rsidR="001F0146" w:rsidTr="001F0146">
        <w:trPr>
          <w:trHeight w:val="821"/>
        </w:trPr>
        <w:tc>
          <w:tcPr>
            <w:tcW w:w="2328" w:type="dxa"/>
            <w:tcBorders>
              <w:top w:val="single" w:sz="4" w:space="0" w:color="000000"/>
              <w:left w:val="single" w:sz="4" w:space="0" w:color="000000"/>
              <w:bottom w:val="single" w:sz="4" w:space="0" w:color="000000"/>
              <w:right w:val="single" w:sz="4" w:space="0" w:color="000000"/>
            </w:tcBorders>
          </w:tcPr>
          <w:p w:rsidR="001F0146" w:rsidRDefault="001F0146" w:rsidP="001F0146">
            <w:r>
              <w:rPr>
                <w:rFonts w:ascii="B Nazanin" w:eastAsia="B Nazanin" w:hAnsi="B Nazanin" w:cs="B Nazanin"/>
                <w:sz w:val="27"/>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53"/>
              <w:jc w:val="center"/>
            </w:pPr>
            <w:r>
              <w:rPr>
                <w:rFonts w:ascii="B Nazanin" w:eastAsia="B Nazanin" w:hAnsi="B Nazanin" w:cs="B Nazanin"/>
                <w:sz w:val="27"/>
                <w:szCs w:val="27"/>
              </w:rPr>
              <w:t>2</w:t>
            </w:r>
            <w:r>
              <w:rPr>
                <w:rFonts w:ascii="B Nazanin" w:eastAsia="B Nazanin" w:hAnsi="B Nazanin" w:cs="B Nazanin"/>
                <w:sz w:val="27"/>
                <w:szCs w:val="27"/>
                <w:rtl/>
              </w:rPr>
              <w:t xml:space="preserve"> نمره  </w:t>
            </w:r>
          </w:p>
        </w:tc>
        <w:tc>
          <w:tcPr>
            <w:tcW w:w="3766" w:type="dxa"/>
            <w:tcBorders>
              <w:top w:val="single" w:sz="4" w:space="0" w:color="000000"/>
              <w:left w:val="single" w:sz="4" w:space="0" w:color="000000"/>
              <w:bottom w:val="single" w:sz="4" w:space="0" w:color="000000"/>
              <w:right w:val="single" w:sz="2" w:space="0" w:color="000000"/>
            </w:tcBorders>
          </w:tcPr>
          <w:p w:rsidR="001F0146" w:rsidRDefault="001F0146" w:rsidP="005509D8">
            <w:pPr>
              <w:ind w:left="1" w:right="449" w:hanging="1"/>
              <w:jc w:val="right"/>
            </w:pPr>
            <w:r>
              <w:rPr>
                <w:rFonts w:ascii="B Nazanin" w:eastAsia="B Nazanin" w:hAnsi="B Nazanin" w:cs="B Nazanin"/>
                <w:sz w:val="27"/>
                <w:szCs w:val="27"/>
                <w:rtl/>
              </w:rPr>
              <w:t xml:space="preserve">انجام تکالیف اختصاصی آموزشی ( ارائه گزارش ،کنفراس، تهیه مطلب و ...)  </w:t>
            </w:r>
          </w:p>
        </w:tc>
        <w:tc>
          <w:tcPr>
            <w:tcW w:w="895" w:type="dxa"/>
            <w:tcBorders>
              <w:top w:val="single" w:sz="4" w:space="0" w:color="000000"/>
              <w:left w:val="single" w:sz="2" w:space="0" w:color="000000"/>
              <w:bottom w:val="single" w:sz="4" w:space="0" w:color="000000"/>
              <w:right w:val="single" w:sz="4" w:space="0" w:color="000000"/>
            </w:tcBorders>
          </w:tcPr>
          <w:p w:rsidR="001F0146" w:rsidRDefault="001F0146" w:rsidP="001F0146">
            <w:pPr>
              <w:ind w:left="197"/>
            </w:pPr>
            <w:r>
              <w:rPr>
                <w:rFonts w:ascii="B Nazanin" w:eastAsia="B Nazanin" w:hAnsi="B Nazanin" w:cs="B Nazanin"/>
                <w:sz w:val="27"/>
              </w:rPr>
              <w:t xml:space="preserve">  3</w:t>
            </w:r>
          </w:p>
        </w:tc>
      </w:tr>
      <w:tr w:rsidR="001F0146" w:rsidTr="001F0146">
        <w:trPr>
          <w:trHeight w:val="413"/>
        </w:trPr>
        <w:tc>
          <w:tcPr>
            <w:tcW w:w="2328" w:type="dxa"/>
            <w:tcBorders>
              <w:top w:val="single" w:sz="4" w:space="0" w:color="000000"/>
              <w:left w:val="single" w:sz="4" w:space="0" w:color="000000"/>
              <w:bottom w:val="single" w:sz="4" w:space="0" w:color="000000"/>
              <w:right w:val="single" w:sz="4" w:space="0" w:color="000000"/>
            </w:tcBorders>
          </w:tcPr>
          <w:p w:rsidR="001F0146" w:rsidRDefault="001F0146" w:rsidP="001F0146">
            <w:r>
              <w:rPr>
                <w:rFonts w:ascii="B Nazanin" w:eastAsia="B Nazanin" w:hAnsi="B Nazanin" w:cs="B Nazanin"/>
                <w:sz w:val="27"/>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1F0146" w:rsidRDefault="001F0146" w:rsidP="001F0146">
            <w:pPr>
              <w:ind w:right="91"/>
              <w:jc w:val="center"/>
            </w:pPr>
            <w:r>
              <w:rPr>
                <w:rFonts w:ascii="B Nazanin" w:eastAsia="B Nazanin" w:hAnsi="B Nazanin" w:cs="B Nazanin"/>
                <w:sz w:val="27"/>
              </w:rPr>
              <w:t xml:space="preserve">  20</w:t>
            </w:r>
          </w:p>
        </w:tc>
        <w:tc>
          <w:tcPr>
            <w:tcW w:w="3766" w:type="dxa"/>
            <w:tcBorders>
              <w:top w:val="single" w:sz="4" w:space="0" w:color="000000"/>
              <w:left w:val="single" w:sz="4" w:space="0" w:color="000000"/>
              <w:bottom w:val="single" w:sz="4" w:space="0" w:color="000000"/>
              <w:right w:val="single" w:sz="2" w:space="0" w:color="000000"/>
            </w:tcBorders>
          </w:tcPr>
          <w:p w:rsidR="001F0146" w:rsidRPr="00113AC0" w:rsidRDefault="001F0146" w:rsidP="005509D8">
            <w:pPr>
              <w:ind w:left="3"/>
              <w:jc w:val="right"/>
              <w:rPr>
                <w:rFonts w:hint="cs"/>
                <w:rtl/>
                <w:lang w:bidi="fa-IR"/>
              </w:rPr>
            </w:pPr>
            <w:r>
              <w:rPr>
                <w:rFonts w:ascii="B Nazanin" w:eastAsia="B Nazanin" w:hAnsi="B Nazanin" w:cs="B Nazanin"/>
                <w:sz w:val="27"/>
                <w:szCs w:val="27"/>
                <w:rtl/>
              </w:rPr>
              <w:t xml:space="preserve">جمع نمره نهایی  </w:t>
            </w:r>
            <w:bookmarkStart w:id="0" w:name="_GoBack"/>
            <w:bookmarkEnd w:id="0"/>
          </w:p>
        </w:tc>
        <w:tc>
          <w:tcPr>
            <w:tcW w:w="895" w:type="dxa"/>
            <w:tcBorders>
              <w:top w:val="single" w:sz="4" w:space="0" w:color="000000"/>
              <w:left w:val="single" w:sz="2" w:space="0" w:color="000000"/>
              <w:bottom w:val="single" w:sz="4" w:space="0" w:color="000000"/>
              <w:right w:val="single" w:sz="4" w:space="0" w:color="000000"/>
            </w:tcBorders>
          </w:tcPr>
          <w:p w:rsidR="001F0146" w:rsidRDefault="001F0146" w:rsidP="001F0146">
            <w:pPr>
              <w:ind w:left="197"/>
            </w:pPr>
            <w:r>
              <w:rPr>
                <w:rFonts w:ascii="B Nazanin" w:eastAsia="B Nazanin" w:hAnsi="B Nazanin" w:cs="B Nazanin"/>
                <w:sz w:val="27"/>
              </w:rPr>
              <w:t xml:space="preserve">  4</w:t>
            </w:r>
          </w:p>
        </w:tc>
      </w:tr>
    </w:tbl>
    <w:p w:rsidR="001F0146" w:rsidRDefault="001F0146" w:rsidP="001F0146">
      <w:pPr>
        <w:bidi/>
        <w:jc w:val="center"/>
        <w:rPr>
          <w:sz w:val="36"/>
          <w:szCs w:val="36"/>
          <w:rtl/>
        </w:rPr>
      </w:pPr>
    </w:p>
    <w:p w:rsidR="001F0146" w:rsidRDefault="001F0146" w:rsidP="001F0146">
      <w:pPr>
        <w:bidi/>
        <w:jc w:val="center"/>
        <w:rPr>
          <w:sz w:val="36"/>
          <w:szCs w:val="36"/>
          <w:rtl/>
        </w:rPr>
      </w:pPr>
    </w:p>
    <w:p w:rsidR="00544C7D" w:rsidRPr="00544C7D" w:rsidRDefault="00544C7D" w:rsidP="00544C7D">
      <w:pPr>
        <w:bidi/>
        <w:spacing w:after="195"/>
        <w:ind w:left="-2" w:hanging="10"/>
        <w:rPr>
          <w:rFonts w:ascii="Calibri" w:eastAsia="Calibri" w:hAnsi="Calibri" w:cs="Calibri"/>
          <w:color w:val="000000"/>
        </w:rPr>
      </w:pPr>
      <w:r w:rsidRPr="00544C7D">
        <w:rPr>
          <w:rFonts w:ascii="B Nazanin" w:eastAsia="B Nazanin" w:hAnsi="B Nazanin" w:cs="B Nazanin"/>
          <w:b/>
          <w:bCs/>
          <w:color w:val="000000"/>
          <w:sz w:val="27"/>
          <w:szCs w:val="27"/>
          <w:rtl/>
        </w:rPr>
        <w:t xml:space="preserve">ارائه پیشنهادات و انتقادات براي آینده :  </w:t>
      </w:r>
    </w:p>
    <w:p w:rsidR="00544C7D" w:rsidRPr="00544C7D" w:rsidRDefault="00544C7D" w:rsidP="00544C7D">
      <w:pPr>
        <w:numPr>
          <w:ilvl w:val="0"/>
          <w:numId w:val="2"/>
        </w:numPr>
        <w:spacing w:after="233"/>
        <w:ind w:right="-14"/>
        <w:jc w:val="right"/>
        <w:rPr>
          <w:rFonts w:ascii="Calibri" w:eastAsia="Calibri" w:hAnsi="Calibri" w:cs="Calibri"/>
          <w:color w:val="000000"/>
        </w:rPr>
      </w:pPr>
      <w:r w:rsidRPr="00544C7D">
        <w:rPr>
          <w:rFonts w:ascii="B Nazanin" w:eastAsia="B Nazanin" w:hAnsi="B Nazanin" w:cs="B Nazanin"/>
          <w:color w:val="000000"/>
          <w:sz w:val="21"/>
        </w:rPr>
        <w:t>1</w:t>
      </w:r>
    </w:p>
    <w:p w:rsidR="00544C7D" w:rsidRPr="00544C7D" w:rsidRDefault="00544C7D" w:rsidP="00544C7D">
      <w:pPr>
        <w:spacing w:after="222"/>
        <w:ind w:right="2"/>
        <w:jc w:val="right"/>
        <w:rPr>
          <w:rFonts w:ascii="Calibri" w:eastAsia="Calibri" w:hAnsi="Calibri" w:cs="Calibri"/>
          <w:color w:val="000000"/>
        </w:rPr>
      </w:pPr>
      <w:r w:rsidRPr="00544C7D">
        <w:rPr>
          <w:rFonts w:ascii="B Nazanin" w:eastAsia="B Nazanin" w:hAnsi="B Nazanin" w:cs="B Nazanin"/>
          <w:color w:val="000000"/>
          <w:sz w:val="21"/>
        </w:rPr>
        <w:t xml:space="preserve">  </w:t>
      </w:r>
    </w:p>
    <w:p w:rsidR="00544C7D" w:rsidRPr="00544C7D" w:rsidRDefault="00544C7D" w:rsidP="00544C7D">
      <w:pPr>
        <w:numPr>
          <w:ilvl w:val="0"/>
          <w:numId w:val="2"/>
        </w:numPr>
        <w:spacing w:after="233"/>
        <w:ind w:right="-14"/>
        <w:jc w:val="right"/>
        <w:rPr>
          <w:rFonts w:ascii="Calibri" w:eastAsia="Calibri" w:hAnsi="Calibri" w:cs="Calibri"/>
          <w:color w:val="000000"/>
        </w:rPr>
      </w:pPr>
      <w:r w:rsidRPr="00544C7D">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14:anchorId="28F81DA3" wp14:editId="5195CB42">
                <wp:simplePos x="0" y="0"/>
                <wp:positionH relativeFrom="page">
                  <wp:posOffset>295656</wp:posOffset>
                </wp:positionH>
                <wp:positionV relativeFrom="page">
                  <wp:posOffset>805688</wp:posOffset>
                </wp:positionV>
                <wp:extent cx="54864" cy="9089136"/>
                <wp:effectExtent l="0" t="0" r="0" b="0"/>
                <wp:wrapSquare wrapText="bothSides"/>
                <wp:docPr id="64912" name="Group 64912"/>
                <wp:cNvGraphicFramePr/>
                <a:graphic xmlns:a="http://schemas.openxmlformats.org/drawingml/2006/main">
                  <a:graphicData uri="http://schemas.microsoft.com/office/word/2010/wordprocessingGroup">
                    <wpg:wgp>
                      <wpg:cNvGrpSpPr/>
                      <wpg:grpSpPr>
                        <a:xfrm>
                          <a:off x="0" y="0"/>
                          <a:ext cx="54864" cy="9089136"/>
                          <a:chOff x="0" y="0"/>
                          <a:chExt cx="54864" cy="9089136"/>
                        </a:xfrm>
                      </wpg:grpSpPr>
                      <wps:wsp>
                        <wps:cNvPr id="89898" name="Shape 89898"/>
                        <wps:cNvSpPr/>
                        <wps:spPr>
                          <a:xfrm>
                            <a:off x="0" y="0"/>
                            <a:ext cx="36576" cy="9089136"/>
                          </a:xfrm>
                          <a:custGeom>
                            <a:avLst/>
                            <a:gdLst/>
                            <a:ahLst/>
                            <a:cxnLst/>
                            <a:rect l="0" t="0" r="0" b="0"/>
                            <a:pathLst>
                              <a:path w="36576" h="9089136">
                                <a:moveTo>
                                  <a:pt x="0" y="0"/>
                                </a:moveTo>
                                <a:lnTo>
                                  <a:pt x="36576" y="0"/>
                                </a:lnTo>
                                <a:lnTo>
                                  <a:pt x="36576" y="9089136"/>
                                </a:lnTo>
                                <a:lnTo>
                                  <a:pt x="0" y="9089136"/>
                                </a:lnTo>
                                <a:lnTo>
                                  <a:pt x="0" y="0"/>
                                </a:lnTo>
                              </a:path>
                            </a:pathLst>
                          </a:custGeom>
                          <a:solidFill>
                            <a:srgbClr val="000000"/>
                          </a:solidFill>
                          <a:ln w="0" cap="flat">
                            <a:noFill/>
                            <a:miter lim="127000"/>
                          </a:ln>
                          <a:effectLst/>
                        </wps:spPr>
                        <wps:bodyPr/>
                      </wps:wsp>
                      <wps:wsp>
                        <wps:cNvPr id="89899" name="Shape 89899"/>
                        <wps:cNvSpPr/>
                        <wps:spPr>
                          <a:xfrm>
                            <a:off x="36576" y="0"/>
                            <a:ext cx="9144" cy="9089136"/>
                          </a:xfrm>
                          <a:custGeom>
                            <a:avLst/>
                            <a:gdLst/>
                            <a:ahLst/>
                            <a:cxnLst/>
                            <a:rect l="0" t="0" r="0" b="0"/>
                            <a:pathLst>
                              <a:path w="9144" h="9089136">
                                <a:moveTo>
                                  <a:pt x="0" y="0"/>
                                </a:moveTo>
                                <a:lnTo>
                                  <a:pt x="9144" y="0"/>
                                </a:lnTo>
                                <a:lnTo>
                                  <a:pt x="9144" y="9089136"/>
                                </a:lnTo>
                                <a:lnTo>
                                  <a:pt x="0" y="9089136"/>
                                </a:lnTo>
                                <a:lnTo>
                                  <a:pt x="0" y="0"/>
                                </a:lnTo>
                              </a:path>
                            </a:pathLst>
                          </a:custGeom>
                          <a:solidFill>
                            <a:srgbClr val="FFFFFF"/>
                          </a:solidFill>
                          <a:ln w="0" cap="flat">
                            <a:noFill/>
                            <a:miter lim="127000"/>
                          </a:ln>
                          <a:effectLst/>
                        </wps:spPr>
                        <wps:bodyPr/>
                      </wps:wsp>
                      <wps:wsp>
                        <wps:cNvPr id="89900" name="Shape 89900"/>
                        <wps:cNvSpPr/>
                        <wps:spPr>
                          <a:xfrm>
                            <a:off x="45720" y="0"/>
                            <a:ext cx="9144" cy="9089136"/>
                          </a:xfrm>
                          <a:custGeom>
                            <a:avLst/>
                            <a:gdLst/>
                            <a:ahLst/>
                            <a:cxnLst/>
                            <a:rect l="0" t="0" r="0" b="0"/>
                            <a:pathLst>
                              <a:path w="9144" h="9089136">
                                <a:moveTo>
                                  <a:pt x="0" y="0"/>
                                </a:moveTo>
                                <a:lnTo>
                                  <a:pt x="9144" y="0"/>
                                </a:lnTo>
                                <a:lnTo>
                                  <a:pt x="9144" y="9089136"/>
                                </a:lnTo>
                                <a:lnTo>
                                  <a:pt x="0" y="9089136"/>
                                </a:lnTo>
                                <a:lnTo>
                                  <a:pt x="0" y="0"/>
                                </a:lnTo>
                              </a:path>
                            </a:pathLst>
                          </a:custGeom>
                          <a:solidFill>
                            <a:srgbClr val="000000"/>
                          </a:solidFill>
                          <a:ln w="0" cap="flat">
                            <a:noFill/>
                            <a:miter lim="127000"/>
                          </a:ln>
                          <a:effectLst/>
                        </wps:spPr>
                        <wps:bodyPr/>
                      </wps:wsp>
                    </wpg:wgp>
                  </a:graphicData>
                </a:graphic>
              </wp:anchor>
            </w:drawing>
          </mc:Choice>
          <mc:Fallback>
            <w:pict>
              <v:group w14:anchorId="1503824E" id="Group 64912" o:spid="_x0000_s1026" style="position:absolute;margin-left:23.3pt;margin-top:63.45pt;width:4.3pt;height:715.7pt;z-index:251665408;mso-position-horizontal-relative:page;mso-position-vertical-relative:page" coordsize="548,9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">
                <v:shape id="Shape 89898" o:spid="_x0000_s1027" style="position:absolute;width:365;height:90891;visibility:visible;mso-wrap-style:square;v-text-anchor:top" coordsize="36576,90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" path="m,l36576,r,9089136l,9089136,,e" fillcolor="black" stroked="f" strokeweight="0">
                  <v:stroke miterlimit="83231f" joinstyle="miter"/>
                  <v:path arrowok="t" textboxrect="0,0,36576,9089136"/>
                </v:shape>
                <v:shape id="Shape 89899" o:spid="_x0000_s1028" style="position:absolute;left:365;width:92;height:90891;visibility:visible;mso-wrap-style:square;v-text-anchor:top" coordsize="9144,90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" path="m,l9144,r,9089136l,9089136,,e" stroked="f" strokeweight="0">
                  <v:stroke miterlimit="83231f" joinstyle="miter"/>
                  <v:path arrowok="t" textboxrect="0,0,9144,9089136"/>
                </v:shape>
                <v:shape id="Shape 89900" o:spid="_x0000_s1029" style="position:absolute;left:457;width:91;height:90891;visibility:visible;mso-wrap-style:square;v-text-anchor:top" coordsize="9144,90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" path="m,l9144,r,9089136l,9089136,,e" fillcolor="black" stroked="f" strokeweight="0">
                  <v:stroke miterlimit="83231f" joinstyle="miter"/>
                  <v:path arrowok="t" textboxrect="0,0,9144,9089136"/>
                </v:shape>
                <w10:wrap type="square" anchorx="page" anchory="page"/>
              </v:group>
            </w:pict>
          </mc:Fallback>
        </mc:AlternateContent>
      </w:r>
      <w:r w:rsidRPr="00544C7D">
        <w:rPr>
          <w:rFonts w:ascii="Calibri" w:eastAsia="Calibri" w:hAnsi="Calibri" w:cs="Calibri"/>
          <w:noProof/>
          <w:color w:val="000000"/>
        </w:rPr>
        <mc:AlternateContent>
          <mc:Choice Requires="wpg">
            <w:drawing>
              <wp:anchor distT="0" distB="0" distL="114300" distR="114300" simplePos="0" relativeHeight="251666432" behindDoc="0" locked="0" layoutInCell="1" allowOverlap="1" wp14:anchorId="7AA38308" wp14:editId="6DE6C4DC">
                <wp:simplePos x="0" y="0"/>
                <wp:positionH relativeFrom="page">
                  <wp:posOffset>7214616</wp:posOffset>
                </wp:positionH>
                <wp:positionV relativeFrom="page">
                  <wp:posOffset>805688</wp:posOffset>
                </wp:positionV>
                <wp:extent cx="54864" cy="9089136"/>
                <wp:effectExtent l="0" t="0" r="0" b="0"/>
                <wp:wrapSquare wrapText="bothSides"/>
                <wp:docPr id="64913" name="Group 64913"/>
                <wp:cNvGraphicFramePr/>
                <a:graphic xmlns:a="http://schemas.openxmlformats.org/drawingml/2006/main">
                  <a:graphicData uri="http://schemas.microsoft.com/office/word/2010/wordprocessingGroup">
                    <wpg:wgp>
                      <wpg:cNvGrpSpPr/>
                      <wpg:grpSpPr>
                        <a:xfrm>
                          <a:off x="0" y="0"/>
                          <a:ext cx="54864" cy="9089136"/>
                          <a:chOff x="0" y="0"/>
                          <a:chExt cx="54864" cy="9089136"/>
                        </a:xfrm>
                      </wpg:grpSpPr>
                      <wps:wsp>
                        <wps:cNvPr id="89904" name="Shape 89904"/>
                        <wps:cNvSpPr/>
                        <wps:spPr>
                          <a:xfrm>
                            <a:off x="18288" y="0"/>
                            <a:ext cx="36576" cy="9089136"/>
                          </a:xfrm>
                          <a:custGeom>
                            <a:avLst/>
                            <a:gdLst/>
                            <a:ahLst/>
                            <a:cxnLst/>
                            <a:rect l="0" t="0" r="0" b="0"/>
                            <a:pathLst>
                              <a:path w="36576" h="9089136">
                                <a:moveTo>
                                  <a:pt x="0" y="0"/>
                                </a:moveTo>
                                <a:lnTo>
                                  <a:pt x="36576" y="0"/>
                                </a:lnTo>
                                <a:lnTo>
                                  <a:pt x="36576" y="9089136"/>
                                </a:lnTo>
                                <a:lnTo>
                                  <a:pt x="0" y="9089136"/>
                                </a:lnTo>
                                <a:lnTo>
                                  <a:pt x="0" y="0"/>
                                </a:lnTo>
                              </a:path>
                            </a:pathLst>
                          </a:custGeom>
                          <a:solidFill>
                            <a:srgbClr val="000000"/>
                          </a:solidFill>
                          <a:ln w="0" cap="flat">
                            <a:noFill/>
                            <a:miter lim="127000"/>
                          </a:ln>
                          <a:effectLst/>
                        </wps:spPr>
                        <wps:bodyPr/>
                      </wps:wsp>
                      <wps:wsp>
                        <wps:cNvPr id="89905" name="Shape 89905"/>
                        <wps:cNvSpPr/>
                        <wps:spPr>
                          <a:xfrm>
                            <a:off x="0" y="0"/>
                            <a:ext cx="9144" cy="9089136"/>
                          </a:xfrm>
                          <a:custGeom>
                            <a:avLst/>
                            <a:gdLst/>
                            <a:ahLst/>
                            <a:cxnLst/>
                            <a:rect l="0" t="0" r="0" b="0"/>
                            <a:pathLst>
                              <a:path w="9144" h="9089136">
                                <a:moveTo>
                                  <a:pt x="0" y="0"/>
                                </a:moveTo>
                                <a:lnTo>
                                  <a:pt x="9144" y="0"/>
                                </a:lnTo>
                                <a:lnTo>
                                  <a:pt x="9144" y="9089136"/>
                                </a:lnTo>
                                <a:lnTo>
                                  <a:pt x="0" y="9089136"/>
                                </a:lnTo>
                                <a:lnTo>
                                  <a:pt x="0" y="0"/>
                                </a:lnTo>
                              </a:path>
                            </a:pathLst>
                          </a:custGeom>
                          <a:solidFill>
                            <a:srgbClr val="000000"/>
                          </a:solidFill>
                          <a:ln w="0" cap="flat">
                            <a:noFill/>
                            <a:miter lim="127000"/>
                          </a:ln>
                          <a:effectLst/>
                        </wps:spPr>
                        <wps:bodyPr/>
                      </wps:wsp>
                    </wpg:wgp>
                  </a:graphicData>
                </a:graphic>
              </wp:anchor>
            </w:drawing>
          </mc:Choice>
          <mc:Fallback>
            <w:pict>
              <v:group w14:anchorId="4C8F6ECA" id="Group 64913" o:spid="_x0000_s1026" style="position:absolute;margin-left:568.1pt;margin-top:63.45pt;width:4.3pt;height:715.7pt;z-index:251666432;mso-position-horizontal-relative:page;mso-position-vertical-relative:page" coordsize="548,9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">
                <v:shape id="Shape 89904" o:spid="_x0000_s1027" style="position:absolute;left:182;width:366;height:90891;visibility:visible;mso-wrap-style:square;v-text-anchor:top" coordsize="36576,90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" path="m,l36576,r,9089136l,9089136,,e" fillcolor="black" stroked="f" strokeweight="0">
                  <v:stroke miterlimit="83231f" joinstyle="miter"/>
                  <v:path arrowok="t" textboxrect="0,0,36576,9089136"/>
                </v:shape>
                <v:shape id="Shape 89905" o:spid="_x0000_s1028" style="position:absolute;width:91;height:90891;visibility:visible;mso-wrap-style:square;v-text-anchor:top" coordsize="9144,908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" path="m,l9144,r,9089136l,9089136,,e" fillcolor="black" stroked="f" strokeweight="0">
                  <v:stroke miterlimit="83231f" joinstyle="miter"/>
                  <v:path arrowok="t" textboxrect="0,0,9144,9089136"/>
                </v:shape>
                <w10:wrap type="square" anchorx="page" anchory="page"/>
              </v:group>
            </w:pict>
          </mc:Fallback>
        </mc:AlternateContent>
      </w:r>
      <w:r w:rsidRPr="00544C7D">
        <w:rPr>
          <w:rFonts w:ascii="B Nazanin" w:eastAsia="B Nazanin" w:hAnsi="B Nazanin" w:cs="B Nazanin"/>
          <w:color w:val="000000"/>
          <w:sz w:val="21"/>
        </w:rPr>
        <w:t>2</w:t>
      </w:r>
    </w:p>
    <w:p w:rsidR="00544C7D" w:rsidRPr="00544C7D" w:rsidRDefault="00544C7D" w:rsidP="00544C7D">
      <w:pPr>
        <w:spacing w:after="232"/>
        <w:ind w:right="2"/>
        <w:jc w:val="right"/>
        <w:rPr>
          <w:rFonts w:ascii="Calibri" w:eastAsia="Calibri" w:hAnsi="Calibri" w:cs="Calibri"/>
          <w:color w:val="000000"/>
        </w:rPr>
      </w:pPr>
      <w:r w:rsidRPr="00544C7D">
        <w:rPr>
          <w:rFonts w:ascii="B Nazanin" w:eastAsia="B Nazanin" w:hAnsi="B Nazanin" w:cs="B Nazanin"/>
          <w:color w:val="000000"/>
          <w:sz w:val="21"/>
        </w:rPr>
        <w:t xml:space="preserve">  </w:t>
      </w:r>
    </w:p>
    <w:p w:rsidR="00544C7D" w:rsidRPr="00544C7D" w:rsidRDefault="00544C7D" w:rsidP="00544C7D">
      <w:pPr>
        <w:numPr>
          <w:ilvl w:val="0"/>
          <w:numId w:val="2"/>
        </w:numPr>
        <w:spacing w:after="233"/>
        <w:ind w:right="-14"/>
        <w:jc w:val="right"/>
        <w:rPr>
          <w:rFonts w:ascii="Calibri" w:eastAsia="Calibri" w:hAnsi="Calibri" w:cs="Calibri"/>
          <w:color w:val="000000"/>
        </w:rPr>
      </w:pPr>
      <w:r w:rsidRPr="00544C7D">
        <w:rPr>
          <w:rFonts w:ascii="B Nazanin" w:eastAsia="B Nazanin" w:hAnsi="B Nazanin" w:cs="B Nazanin"/>
          <w:color w:val="000000"/>
          <w:sz w:val="21"/>
        </w:rPr>
        <w:t>3</w:t>
      </w:r>
    </w:p>
    <w:p w:rsidR="00544C7D" w:rsidRPr="00544C7D" w:rsidRDefault="00544C7D" w:rsidP="00544C7D">
      <w:pPr>
        <w:spacing w:after="227"/>
        <w:ind w:right="2"/>
        <w:jc w:val="right"/>
        <w:rPr>
          <w:rFonts w:ascii="Calibri" w:eastAsia="Calibri" w:hAnsi="Calibri" w:cs="Calibri"/>
          <w:color w:val="000000"/>
        </w:rPr>
      </w:pPr>
      <w:r w:rsidRPr="00544C7D">
        <w:rPr>
          <w:rFonts w:ascii="B Nazanin" w:eastAsia="B Nazanin" w:hAnsi="B Nazanin" w:cs="B Nazanin"/>
          <w:color w:val="000000"/>
          <w:sz w:val="21"/>
        </w:rPr>
        <w:t xml:space="preserve">  </w:t>
      </w:r>
    </w:p>
    <w:p w:rsidR="00544C7D" w:rsidRPr="00544C7D" w:rsidRDefault="00544C7D" w:rsidP="00544C7D">
      <w:pPr>
        <w:numPr>
          <w:ilvl w:val="0"/>
          <w:numId w:val="2"/>
        </w:numPr>
        <w:spacing w:after="233"/>
        <w:ind w:right="-14"/>
        <w:jc w:val="right"/>
        <w:rPr>
          <w:rFonts w:ascii="Calibri" w:eastAsia="Calibri" w:hAnsi="Calibri" w:cs="Calibri"/>
          <w:color w:val="000000"/>
        </w:rPr>
      </w:pPr>
      <w:r w:rsidRPr="00544C7D">
        <w:rPr>
          <w:rFonts w:ascii="B Nazanin" w:eastAsia="B Nazanin" w:hAnsi="B Nazanin" w:cs="B Nazanin"/>
          <w:color w:val="000000"/>
          <w:sz w:val="21"/>
        </w:rPr>
        <w:t>4</w:t>
      </w:r>
    </w:p>
    <w:p w:rsidR="00544C7D" w:rsidRPr="00544C7D" w:rsidRDefault="00544C7D" w:rsidP="00544C7D">
      <w:pPr>
        <w:spacing w:after="227"/>
        <w:ind w:right="2"/>
        <w:jc w:val="right"/>
        <w:rPr>
          <w:rFonts w:ascii="Calibri" w:eastAsia="Calibri" w:hAnsi="Calibri" w:cs="Calibri"/>
          <w:color w:val="000000"/>
        </w:rPr>
      </w:pPr>
      <w:r w:rsidRPr="00544C7D">
        <w:rPr>
          <w:rFonts w:ascii="B Nazanin" w:eastAsia="B Nazanin" w:hAnsi="B Nazanin" w:cs="B Nazanin"/>
          <w:color w:val="000000"/>
          <w:sz w:val="21"/>
        </w:rPr>
        <w:t xml:space="preserve">  </w:t>
      </w:r>
    </w:p>
    <w:p w:rsidR="00544C7D" w:rsidRPr="00544C7D" w:rsidRDefault="00544C7D" w:rsidP="00544C7D">
      <w:pPr>
        <w:numPr>
          <w:ilvl w:val="0"/>
          <w:numId w:val="2"/>
        </w:numPr>
        <w:spacing w:after="233"/>
        <w:ind w:right="-14"/>
        <w:jc w:val="right"/>
        <w:rPr>
          <w:rFonts w:ascii="Calibri" w:eastAsia="Calibri" w:hAnsi="Calibri" w:cs="Calibri"/>
          <w:color w:val="000000"/>
        </w:rPr>
      </w:pPr>
      <w:r w:rsidRPr="00544C7D">
        <w:rPr>
          <w:rFonts w:ascii="B Nazanin" w:eastAsia="B Nazanin" w:hAnsi="B Nazanin" w:cs="B Nazanin"/>
          <w:color w:val="000000"/>
          <w:sz w:val="21"/>
        </w:rPr>
        <w:t>5</w:t>
      </w:r>
    </w:p>
    <w:p w:rsidR="00544C7D" w:rsidRDefault="00544C7D" w:rsidP="00544C7D">
      <w:pPr>
        <w:pStyle w:val="Heading1"/>
        <w:spacing w:after="0"/>
        <w:ind w:left="0" w:firstLine="0"/>
        <w:rPr>
          <w:rFonts w:ascii="Arial" w:eastAsia="Arial" w:hAnsi="Arial" w:cs="Arial"/>
          <w:bCs/>
          <w:szCs w:val="27"/>
          <w:rtl/>
        </w:rPr>
      </w:pPr>
    </w:p>
    <w:p w:rsidR="00544C7D" w:rsidRDefault="00544C7D" w:rsidP="00544C7D">
      <w:pPr>
        <w:pStyle w:val="Heading1"/>
        <w:spacing w:after="0"/>
        <w:ind w:left="0" w:firstLine="0"/>
        <w:rPr>
          <w:rFonts w:ascii="Arial" w:eastAsia="Arial" w:hAnsi="Arial" w:cs="Arial"/>
          <w:bCs/>
          <w:szCs w:val="27"/>
          <w:rtl/>
        </w:rPr>
      </w:pPr>
    </w:p>
    <w:p w:rsidR="00544C7D" w:rsidRDefault="00544C7D" w:rsidP="00544C7D">
      <w:pPr>
        <w:pStyle w:val="Heading1"/>
        <w:spacing w:after="0"/>
        <w:ind w:left="0" w:firstLine="0"/>
        <w:rPr>
          <w:rFonts w:ascii="Arial" w:eastAsia="Arial" w:hAnsi="Arial" w:cs="Arial"/>
          <w:bCs/>
          <w:szCs w:val="27"/>
          <w:rtl/>
        </w:rPr>
      </w:pPr>
    </w:p>
    <w:p w:rsidR="00544C7D" w:rsidRDefault="00544C7D" w:rsidP="00544C7D">
      <w:pPr>
        <w:pStyle w:val="Heading1"/>
        <w:spacing w:after="0"/>
        <w:ind w:left="0" w:firstLine="0"/>
        <w:jc w:val="left"/>
      </w:pPr>
      <w:r>
        <w:rPr>
          <w:rFonts w:ascii="Arial" w:eastAsia="Arial" w:hAnsi="Arial" w:cs="Arial" w:hint="cs"/>
          <w:bCs/>
          <w:szCs w:val="27"/>
          <w:rtl/>
        </w:rPr>
        <w:t xml:space="preserve">   </w:t>
      </w:r>
      <w:r>
        <w:rPr>
          <w:rFonts w:ascii="Arial" w:eastAsia="Arial" w:hAnsi="Arial" w:cs="Arial"/>
          <w:bCs/>
          <w:szCs w:val="27"/>
          <w:rtl/>
        </w:rPr>
        <w:t>امضاء دانشجو</w:t>
      </w:r>
      <w:r>
        <w:rPr>
          <w:rFonts w:ascii="Arial" w:eastAsia="Arial" w:hAnsi="Arial" w:cs="Arial" w:hint="cs"/>
          <w:bCs/>
          <w:szCs w:val="27"/>
          <w:rtl/>
        </w:rPr>
        <w:t>:</w:t>
      </w:r>
      <w:r>
        <w:rPr>
          <w:rFonts w:ascii="Arial" w:eastAsia="Arial" w:hAnsi="Arial" w:cs="Arial"/>
          <w:bCs/>
          <w:szCs w:val="27"/>
          <w:rtl/>
        </w:rPr>
        <w:t xml:space="preserve">  </w:t>
      </w:r>
      <w:r>
        <w:rPr>
          <w:rFonts w:ascii="Arial" w:eastAsia="Arial" w:hAnsi="Arial" w:cs="Arial" w:hint="cs"/>
          <w:bCs/>
          <w:szCs w:val="27"/>
          <w:rtl/>
        </w:rPr>
        <w:t xml:space="preserve">                                                          امضا استاد مشاور:</w:t>
      </w:r>
    </w:p>
    <w:p w:rsidR="001F0146" w:rsidRPr="00A41075" w:rsidRDefault="001F0146" w:rsidP="001F0146">
      <w:pPr>
        <w:bidi/>
        <w:jc w:val="center"/>
        <w:rPr>
          <w:sz w:val="36"/>
          <w:szCs w:val="36"/>
        </w:rPr>
      </w:pPr>
    </w:p>
    <w:sectPr w:rsidR="001F0146" w:rsidRPr="00A41075" w:rsidSect="00A41075">
      <w:footerReference w:type="default" r:id="rId8"/>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69F" w:rsidRDefault="0029069F" w:rsidP="00A41075">
      <w:pPr>
        <w:spacing w:after="0" w:line="240" w:lineRule="auto"/>
      </w:pPr>
      <w:r>
        <w:separator/>
      </w:r>
    </w:p>
  </w:endnote>
  <w:endnote w:type="continuationSeparator" w:id="0">
    <w:p w:rsidR="0029069F" w:rsidRDefault="0029069F" w:rsidP="00A4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B Lotus">
    <w:panose1 w:val="00000400000000000000"/>
    <w:charset w:val="B2"/>
    <w:family w:val="auto"/>
    <w:pitch w:val="variable"/>
    <w:sig w:usb0="00002001" w:usb1="80000000" w:usb2="00000008" w:usb3="00000000" w:csb0="00000040" w:csb1="00000000"/>
  </w:font>
  <w:font w:name="NPIHadi">
    <w:altName w:val="Segoe UI"/>
    <w:charset w:val="00"/>
    <w:family w:val="auto"/>
    <w:pitch w:val="variable"/>
    <w:sig w:usb0="00000001" w:usb1="0000000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331332"/>
      <w:docPartObj>
        <w:docPartGallery w:val="Page Numbers (Bottom of Page)"/>
        <w:docPartUnique/>
      </w:docPartObj>
    </w:sdtPr>
    <w:sdtEndPr>
      <w:rPr>
        <w:noProof/>
      </w:rPr>
    </w:sdtEndPr>
    <w:sdtContent>
      <w:p w:rsidR="005509D8" w:rsidRDefault="005509D8">
        <w:pPr>
          <w:pStyle w:val="Footer"/>
          <w:jc w:val="center"/>
        </w:pPr>
        <w:r>
          <w:fldChar w:fldCharType="begin"/>
        </w:r>
        <w:r>
          <w:instrText xml:space="preserve"> PAGE   \* MERGEFORMAT </w:instrText>
        </w:r>
        <w:r>
          <w:fldChar w:fldCharType="separate"/>
        </w:r>
        <w:r w:rsidR="00113AC0">
          <w:rPr>
            <w:noProof/>
          </w:rPr>
          <w:t>13</w:t>
        </w:r>
        <w:r>
          <w:rPr>
            <w:noProof/>
          </w:rPr>
          <w:fldChar w:fldCharType="end"/>
        </w:r>
      </w:p>
    </w:sdtContent>
  </w:sdt>
  <w:p w:rsidR="005509D8" w:rsidRDefault="00550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69F" w:rsidRDefault="0029069F" w:rsidP="00A41075">
      <w:pPr>
        <w:spacing w:after="0" w:line="240" w:lineRule="auto"/>
      </w:pPr>
      <w:r>
        <w:separator/>
      </w:r>
    </w:p>
  </w:footnote>
  <w:footnote w:type="continuationSeparator" w:id="0">
    <w:p w:rsidR="0029069F" w:rsidRDefault="0029069F" w:rsidP="00A41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76BBF"/>
    <w:multiLevelType w:val="hybridMultilevel"/>
    <w:tmpl w:val="BABC60F0"/>
    <w:lvl w:ilvl="0" w:tplc="6C464D5E">
      <w:start w:val="1"/>
      <w:numFmt w:val="bullet"/>
      <w:lvlText w:val="–"/>
      <w:lvlJc w:val="left"/>
      <w:pPr>
        <w:ind w:left="8841"/>
      </w:pPr>
      <w:rPr>
        <w:rFonts w:ascii="B Nazanin" w:eastAsia="B Nazanin" w:hAnsi="B Nazanin" w:cs="B Nazanin"/>
        <w:b w:val="0"/>
        <w:i w:val="0"/>
        <w:strike w:val="0"/>
        <w:dstrike w:val="0"/>
        <w:color w:val="000000"/>
        <w:sz w:val="21"/>
        <w:szCs w:val="21"/>
        <w:u w:val="none" w:color="000000"/>
        <w:bdr w:val="none" w:sz="0" w:space="0" w:color="auto"/>
        <w:shd w:val="clear" w:color="auto" w:fill="auto"/>
        <w:vertAlign w:val="baseline"/>
      </w:rPr>
    </w:lvl>
    <w:lvl w:ilvl="1" w:tplc="69C29C82">
      <w:start w:val="1"/>
      <w:numFmt w:val="bullet"/>
      <w:lvlText w:val="o"/>
      <w:lvlJc w:val="left"/>
      <w:pPr>
        <w:ind w:left="10066"/>
      </w:pPr>
      <w:rPr>
        <w:rFonts w:ascii="B Nazanin" w:eastAsia="B Nazanin" w:hAnsi="B Nazanin" w:cs="B Nazanin"/>
        <w:b w:val="0"/>
        <w:i w:val="0"/>
        <w:strike w:val="0"/>
        <w:dstrike w:val="0"/>
        <w:color w:val="000000"/>
        <w:sz w:val="21"/>
        <w:szCs w:val="21"/>
        <w:u w:val="none" w:color="000000"/>
        <w:bdr w:val="none" w:sz="0" w:space="0" w:color="auto"/>
        <w:shd w:val="clear" w:color="auto" w:fill="auto"/>
        <w:vertAlign w:val="baseline"/>
      </w:rPr>
    </w:lvl>
    <w:lvl w:ilvl="2" w:tplc="C5587AF2">
      <w:start w:val="1"/>
      <w:numFmt w:val="bullet"/>
      <w:lvlText w:val="▪"/>
      <w:lvlJc w:val="left"/>
      <w:pPr>
        <w:ind w:left="10786"/>
      </w:pPr>
      <w:rPr>
        <w:rFonts w:ascii="B Nazanin" w:eastAsia="B Nazanin" w:hAnsi="B Nazanin" w:cs="B Nazanin"/>
        <w:b w:val="0"/>
        <w:i w:val="0"/>
        <w:strike w:val="0"/>
        <w:dstrike w:val="0"/>
        <w:color w:val="000000"/>
        <w:sz w:val="21"/>
        <w:szCs w:val="21"/>
        <w:u w:val="none" w:color="000000"/>
        <w:bdr w:val="none" w:sz="0" w:space="0" w:color="auto"/>
        <w:shd w:val="clear" w:color="auto" w:fill="auto"/>
        <w:vertAlign w:val="baseline"/>
      </w:rPr>
    </w:lvl>
    <w:lvl w:ilvl="3" w:tplc="0EBA56B8">
      <w:start w:val="1"/>
      <w:numFmt w:val="bullet"/>
      <w:lvlText w:val="•"/>
      <w:lvlJc w:val="left"/>
      <w:pPr>
        <w:ind w:left="11506"/>
      </w:pPr>
      <w:rPr>
        <w:rFonts w:ascii="B Nazanin" w:eastAsia="B Nazanin" w:hAnsi="B Nazanin" w:cs="B Nazanin"/>
        <w:b w:val="0"/>
        <w:i w:val="0"/>
        <w:strike w:val="0"/>
        <w:dstrike w:val="0"/>
        <w:color w:val="000000"/>
        <w:sz w:val="21"/>
        <w:szCs w:val="21"/>
        <w:u w:val="none" w:color="000000"/>
        <w:bdr w:val="none" w:sz="0" w:space="0" w:color="auto"/>
        <w:shd w:val="clear" w:color="auto" w:fill="auto"/>
        <w:vertAlign w:val="baseline"/>
      </w:rPr>
    </w:lvl>
    <w:lvl w:ilvl="4" w:tplc="667C3776">
      <w:start w:val="1"/>
      <w:numFmt w:val="bullet"/>
      <w:lvlText w:val="o"/>
      <w:lvlJc w:val="left"/>
      <w:pPr>
        <w:ind w:left="12226"/>
      </w:pPr>
      <w:rPr>
        <w:rFonts w:ascii="B Nazanin" w:eastAsia="B Nazanin" w:hAnsi="B Nazanin" w:cs="B Nazanin"/>
        <w:b w:val="0"/>
        <w:i w:val="0"/>
        <w:strike w:val="0"/>
        <w:dstrike w:val="0"/>
        <w:color w:val="000000"/>
        <w:sz w:val="21"/>
        <w:szCs w:val="21"/>
        <w:u w:val="none" w:color="000000"/>
        <w:bdr w:val="none" w:sz="0" w:space="0" w:color="auto"/>
        <w:shd w:val="clear" w:color="auto" w:fill="auto"/>
        <w:vertAlign w:val="baseline"/>
      </w:rPr>
    </w:lvl>
    <w:lvl w:ilvl="5" w:tplc="2682AA54">
      <w:start w:val="1"/>
      <w:numFmt w:val="bullet"/>
      <w:lvlText w:val="▪"/>
      <w:lvlJc w:val="left"/>
      <w:pPr>
        <w:ind w:left="12946"/>
      </w:pPr>
      <w:rPr>
        <w:rFonts w:ascii="B Nazanin" w:eastAsia="B Nazanin" w:hAnsi="B Nazanin" w:cs="B Nazanin"/>
        <w:b w:val="0"/>
        <w:i w:val="0"/>
        <w:strike w:val="0"/>
        <w:dstrike w:val="0"/>
        <w:color w:val="000000"/>
        <w:sz w:val="21"/>
        <w:szCs w:val="21"/>
        <w:u w:val="none" w:color="000000"/>
        <w:bdr w:val="none" w:sz="0" w:space="0" w:color="auto"/>
        <w:shd w:val="clear" w:color="auto" w:fill="auto"/>
        <w:vertAlign w:val="baseline"/>
      </w:rPr>
    </w:lvl>
    <w:lvl w:ilvl="6" w:tplc="DC0094B2">
      <w:start w:val="1"/>
      <w:numFmt w:val="bullet"/>
      <w:lvlText w:val="•"/>
      <w:lvlJc w:val="left"/>
      <w:pPr>
        <w:ind w:left="13666"/>
      </w:pPr>
      <w:rPr>
        <w:rFonts w:ascii="B Nazanin" w:eastAsia="B Nazanin" w:hAnsi="B Nazanin" w:cs="B Nazanin"/>
        <w:b w:val="0"/>
        <w:i w:val="0"/>
        <w:strike w:val="0"/>
        <w:dstrike w:val="0"/>
        <w:color w:val="000000"/>
        <w:sz w:val="21"/>
        <w:szCs w:val="21"/>
        <w:u w:val="none" w:color="000000"/>
        <w:bdr w:val="none" w:sz="0" w:space="0" w:color="auto"/>
        <w:shd w:val="clear" w:color="auto" w:fill="auto"/>
        <w:vertAlign w:val="baseline"/>
      </w:rPr>
    </w:lvl>
    <w:lvl w:ilvl="7" w:tplc="01022776">
      <w:start w:val="1"/>
      <w:numFmt w:val="bullet"/>
      <w:lvlText w:val="o"/>
      <w:lvlJc w:val="left"/>
      <w:pPr>
        <w:ind w:left="14386"/>
      </w:pPr>
      <w:rPr>
        <w:rFonts w:ascii="B Nazanin" w:eastAsia="B Nazanin" w:hAnsi="B Nazanin" w:cs="B Nazanin"/>
        <w:b w:val="0"/>
        <w:i w:val="0"/>
        <w:strike w:val="0"/>
        <w:dstrike w:val="0"/>
        <w:color w:val="000000"/>
        <w:sz w:val="21"/>
        <w:szCs w:val="21"/>
        <w:u w:val="none" w:color="000000"/>
        <w:bdr w:val="none" w:sz="0" w:space="0" w:color="auto"/>
        <w:shd w:val="clear" w:color="auto" w:fill="auto"/>
        <w:vertAlign w:val="baseline"/>
      </w:rPr>
    </w:lvl>
    <w:lvl w:ilvl="8" w:tplc="4BC42060">
      <w:start w:val="1"/>
      <w:numFmt w:val="bullet"/>
      <w:lvlText w:val="▪"/>
      <w:lvlJc w:val="left"/>
      <w:pPr>
        <w:ind w:left="15106"/>
      </w:pPr>
      <w:rPr>
        <w:rFonts w:ascii="B Nazanin" w:eastAsia="B Nazanin" w:hAnsi="B Nazanin" w:cs="B Nazani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5305A41"/>
    <w:multiLevelType w:val="hybridMultilevel"/>
    <w:tmpl w:val="FAC897DA"/>
    <w:lvl w:ilvl="0" w:tplc="B2ACF1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75"/>
    <w:rsid w:val="00113AC0"/>
    <w:rsid w:val="001F0146"/>
    <w:rsid w:val="0029069F"/>
    <w:rsid w:val="00544C7D"/>
    <w:rsid w:val="005509D8"/>
    <w:rsid w:val="006E1026"/>
    <w:rsid w:val="00A41075"/>
    <w:rsid w:val="00B55204"/>
    <w:rsid w:val="00E21F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85A9"/>
  <w15:chartTrackingRefBased/>
  <w15:docId w15:val="{E25386DE-4881-4C95-808A-F04FEEC2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204"/>
  </w:style>
  <w:style w:type="paragraph" w:styleId="Heading1">
    <w:name w:val="heading 1"/>
    <w:next w:val="Normal"/>
    <w:link w:val="Heading1Char"/>
    <w:uiPriority w:val="9"/>
    <w:unhideWhenUsed/>
    <w:qFormat/>
    <w:rsid w:val="001F0146"/>
    <w:pPr>
      <w:keepNext/>
      <w:keepLines/>
      <w:bidi/>
      <w:spacing w:after="63"/>
      <w:ind w:left="11" w:hanging="10"/>
      <w:jc w:val="right"/>
      <w:outlineLvl w:val="0"/>
    </w:pPr>
    <w:rPr>
      <w:rFonts w:ascii="B Nazanin" w:eastAsia="B Nazanin" w:hAnsi="B Nazanin" w:cs="B Nazanin"/>
      <w:b/>
      <w:color w:val="000000"/>
      <w:sz w:val="27"/>
    </w:rPr>
  </w:style>
  <w:style w:type="paragraph" w:styleId="Heading2">
    <w:name w:val="heading 2"/>
    <w:basedOn w:val="Normal"/>
    <w:next w:val="Normal"/>
    <w:link w:val="Heading2Char"/>
    <w:uiPriority w:val="9"/>
    <w:semiHidden/>
    <w:unhideWhenUsed/>
    <w:qFormat/>
    <w:rsid w:val="001F01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075"/>
    <w:pPr>
      <w:ind w:left="720"/>
      <w:contextualSpacing/>
    </w:pPr>
  </w:style>
  <w:style w:type="paragraph" w:styleId="Header">
    <w:name w:val="header"/>
    <w:basedOn w:val="Normal"/>
    <w:link w:val="HeaderChar"/>
    <w:uiPriority w:val="99"/>
    <w:unhideWhenUsed/>
    <w:rsid w:val="00A4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075"/>
  </w:style>
  <w:style w:type="paragraph" w:styleId="Footer">
    <w:name w:val="footer"/>
    <w:basedOn w:val="Normal"/>
    <w:link w:val="FooterChar"/>
    <w:uiPriority w:val="99"/>
    <w:unhideWhenUsed/>
    <w:rsid w:val="00A4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075"/>
  </w:style>
  <w:style w:type="table" w:customStyle="1" w:styleId="TableGrid">
    <w:name w:val="TableGrid"/>
    <w:rsid w:val="00A41075"/>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rsid w:val="001F0146"/>
    <w:rPr>
      <w:rFonts w:ascii="B Nazanin" w:eastAsia="B Nazanin" w:hAnsi="B Nazanin" w:cs="B Nazanin"/>
      <w:b/>
      <w:color w:val="000000"/>
      <w:sz w:val="27"/>
    </w:rPr>
  </w:style>
  <w:style w:type="character" w:customStyle="1" w:styleId="Heading2Char">
    <w:name w:val="Heading 2 Char"/>
    <w:basedOn w:val="DefaultParagraphFont"/>
    <w:link w:val="Heading2"/>
    <w:uiPriority w:val="9"/>
    <w:semiHidden/>
    <w:rsid w:val="001F014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13</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مریم زارع پیشه</dc:creator>
  <cp:keywords/>
  <dc:description/>
  <cp:lastModifiedBy>مریم زارع پیشه</cp:lastModifiedBy>
  <cp:revision>1</cp:revision>
  <dcterms:created xsi:type="dcterms:W3CDTF">2024-09-25T06:11:00Z</dcterms:created>
  <dcterms:modified xsi:type="dcterms:W3CDTF">2024-09-25T09:20:00Z</dcterms:modified>
</cp:coreProperties>
</file>